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A7ADF" w14:textId="10E5F0B1" w:rsidR="004E46D7" w:rsidRPr="00975D3A" w:rsidRDefault="00975D3A" w:rsidP="004E46D7">
      <w:pPr>
        <w:shd w:val="clear" w:color="auto" w:fill="FFFFFF"/>
        <w:spacing w:before="75" w:after="30"/>
        <w:contextualSpacing/>
        <w:jc w:val="center"/>
        <w:outlineLvl w:val="0"/>
        <w:rPr>
          <w:rFonts w:ascii="Calibri" w:eastAsia="Times New Roman" w:hAnsi="Calibri"/>
          <w:b/>
          <w:color w:val="000000"/>
          <w:kern w:val="36"/>
          <w:sz w:val="28"/>
          <w:u w:val="single"/>
        </w:rPr>
      </w:pPr>
      <w:r w:rsidRPr="00975D3A">
        <w:rPr>
          <w:rFonts w:ascii="Calibri" w:eastAsia="Times New Roman" w:hAnsi="Calibri"/>
          <w:b/>
          <w:color w:val="000000"/>
          <w:kern w:val="36"/>
          <w:sz w:val="28"/>
          <w:u w:val="single"/>
        </w:rPr>
        <w:t xml:space="preserve">Expert Pack: </w:t>
      </w:r>
      <w:r w:rsidR="00FA40F3" w:rsidRPr="00975D3A">
        <w:rPr>
          <w:rFonts w:ascii="Calibri" w:eastAsia="Times New Roman" w:hAnsi="Calibri"/>
          <w:b/>
          <w:color w:val="000000"/>
          <w:kern w:val="36"/>
          <w:sz w:val="28"/>
          <w:u w:val="single"/>
        </w:rPr>
        <w:t>Renewable</w:t>
      </w:r>
      <w:r w:rsidR="00EC452D" w:rsidRPr="00975D3A">
        <w:rPr>
          <w:rFonts w:ascii="Calibri" w:eastAsia="Times New Roman" w:hAnsi="Calibri"/>
          <w:b/>
          <w:color w:val="000000"/>
          <w:kern w:val="36"/>
          <w:sz w:val="28"/>
          <w:u w:val="single"/>
        </w:rPr>
        <w:t xml:space="preserve"> Energy Sources</w:t>
      </w:r>
    </w:p>
    <w:p w14:paraId="6C7A3816" w14:textId="2E0C1595" w:rsidR="005B71CC" w:rsidRDefault="00975D3A" w:rsidP="00975D3A">
      <w:pPr>
        <w:jc w:val="center"/>
        <w:rPr>
          <w:rFonts w:ascii="Calibri" w:hAnsi="Calibri"/>
        </w:rPr>
      </w:pPr>
      <w:r>
        <w:rPr>
          <w:rFonts w:ascii="Calibri" w:hAnsi="Calibri"/>
        </w:rPr>
        <w:t>Lexile Range: 1160-1350</w:t>
      </w:r>
    </w:p>
    <w:p w14:paraId="20A4C767" w14:textId="77777777" w:rsidR="00975D3A" w:rsidRPr="00B9300F" w:rsidRDefault="00975D3A" w:rsidP="00975D3A">
      <w:pPr>
        <w:jc w:val="center"/>
        <w:rPr>
          <w:rFonts w:ascii="Calibri" w:hAnsi="Calibri"/>
        </w:rPr>
      </w:pPr>
    </w:p>
    <w:tbl>
      <w:tblPr>
        <w:tblStyle w:val="TableGrid"/>
        <w:tblW w:w="10255" w:type="dxa"/>
        <w:tblLook w:val="04A0" w:firstRow="1" w:lastRow="0" w:firstColumn="1" w:lastColumn="0" w:noHBand="0" w:noVBand="1"/>
      </w:tblPr>
      <w:tblGrid>
        <w:gridCol w:w="10255"/>
      </w:tblGrid>
      <w:tr w:rsidR="005B71CC" w:rsidRPr="00B9300F" w14:paraId="5AD47090" w14:textId="77777777" w:rsidTr="00975D3A">
        <w:tc>
          <w:tcPr>
            <w:tcW w:w="10255" w:type="dxa"/>
          </w:tcPr>
          <w:p w14:paraId="63E384CF" w14:textId="77777777" w:rsidR="00975D3A" w:rsidRDefault="00975D3A" w:rsidP="00975D3A">
            <w:pPr>
              <w:jc w:val="center"/>
              <w:rPr>
                <w:rFonts w:ascii="Calibri" w:hAnsi="Calibri"/>
                <w:b/>
              </w:rPr>
            </w:pPr>
          </w:p>
          <w:p w14:paraId="64B538AD" w14:textId="77777777" w:rsidR="005B71CC" w:rsidRDefault="005B71CC" w:rsidP="00975D3A">
            <w:pPr>
              <w:jc w:val="center"/>
              <w:rPr>
                <w:rFonts w:ascii="Calibri" w:hAnsi="Calibri"/>
              </w:rPr>
            </w:pPr>
            <w:r w:rsidRPr="00B9300F">
              <w:rPr>
                <w:rFonts w:ascii="Calibri" w:hAnsi="Calibri"/>
                <w:b/>
              </w:rPr>
              <w:t>Topic/ Subject:</w:t>
            </w:r>
            <w:r w:rsidR="00975D3A">
              <w:rPr>
                <w:rFonts w:ascii="Calibri" w:hAnsi="Calibri"/>
                <w:b/>
              </w:rPr>
              <w:t xml:space="preserve"> </w:t>
            </w:r>
            <w:r w:rsidR="00BB08DC">
              <w:rPr>
                <w:rFonts w:ascii="Calibri" w:hAnsi="Calibri"/>
              </w:rPr>
              <w:t>Energy/Science</w:t>
            </w:r>
          </w:p>
          <w:p w14:paraId="09E96BAD" w14:textId="2A6AF7E8" w:rsidR="00975D3A" w:rsidRPr="00975D3A" w:rsidRDefault="00975D3A" w:rsidP="00975D3A">
            <w:pPr>
              <w:jc w:val="center"/>
              <w:rPr>
                <w:rFonts w:ascii="Calibri" w:hAnsi="Calibri"/>
                <w:b/>
              </w:rPr>
            </w:pPr>
          </w:p>
        </w:tc>
      </w:tr>
      <w:tr w:rsidR="005B71CC" w:rsidRPr="00B9300F" w14:paraId="3710C006" w14:textId="77777777" w:rsidTr="00975D3A">
        <w:tc>
          <w:tcPr>
            <w:tcW w:w="10255" w:type="dxa"/>
          </w:tcPr>
          <w:p w14:paraId="5F0B4E8E" w14:textId="77777777" w:rsidR="00975D3A" w:rsidRDefault="00975D3A" w:rsidP="00975D3A">
            <w:pPr>
              <w:jc w:val="center"/>
              <w:rPr>
                <w:rFonts w:ascii="Calibri" w:hAnsi="Calibri"/>
                <w:b/>
              </w:rPr>
            </w:pPr>
          </w:p>
          <w:p w14:paraId="0924EAC5" w14:textId="3491433B" w:rsidR="005B71CC" w:rsidRPr="00B9300F" w:rsidRDefault="00975D3A" w:rsidP="00975D3A">
            <w:pPr>
              <w:jc w:val="center"/>
              <w:rPr>
                <w:rFonts w:ascii="Calibri" w:hAnsi="Calibri"/>
                <w:b/>
              </w:rPr>
            </w:pPr>
            <w:r>
              <w:rPr>
                <w:rFonts w:ascii="Calibri" w:hAnsi="Calibri"/>
                <w:b/>
              </w:rPr>
              <w:t>Text/ Resources</w:t>
            </w:r>
          </w:p>
          <w:p w14:paraId="2CF3E965" w14:textId="77777777" w:rsidR="00975D3A" w:rsidRDefault="00975D3A" w:rsidP="00164101">
            <w:pPr>
              <w:rPr>
                <w:rFonts w:ascii="Calibri" w:hAnsi="Calibri"/>
                <w:b/>
              </w:rPr>
            </w:pPr>
          </w:p>
          <w:p w14:paraId="5D714695" w14:textId="6C874774" w:rsidR="004E46D7" w:rsidRPr="00975D3A" w:rsidRDefault="00975D3A" w:rsidP="00164101">
            <w:pPr>
              <w:rPr>
                <w:rFonts w:ascii="Calibri" w:hAnsi="Calibri"/>
              </w:rPr>
            </w:pPr>
            <w:r w:rsidRPr="00975D3A">
              <w:rPr>
                <w:rFonts w:ascii="Calibri" w:hAnsi="Calibri"/>
              </w:rPr>
              <w:t>Book</w:t>
            </w:r>
          </w:p>
          <w:p w14:paraId="5DADADD6" w14:textId="2442827C" w:rsidR="004E46D7" w:rsidRPr="00975D3A" w:rsidRDefault="00FA40F3" w:rsidP="00975D3A">
            <w:pPr>
              <w:pStyle w:val="ListParagraph"/>
              <w:numPr>
                <w:ilvl w:val="0"/>
                <w:numId w:val="16"/>
              </w:numPr>
              <w:shd w:val="clear" w:color="auto" w:fill="FFFFFF"/>
              <w:spacing w:before="75" w:after="30"/>
              <w:outlineLvl w:val="0"/>
              <w:rPr>
                <w:rFonts w:ascii="Calibri" w:eastAsia="Times New Roman" w:hAnsi="Calibri"/>
                <w:i/>
                <w:caps/>
                <w:color w:val="000000" w:themeColor="text1"/>
                <w:kern w:val="36"/>
              </w:rPr>
            </w:pPr>
            <w:r w:rsidRPr="00975D3A">
              <w:rPr>
                <w:rFonts w:ascii="Calibri" w:hAnsi="Calibri"/>
                <w:i/>
              </w:rPr>
              <w:t>Energy Sources: The Pros and Cons</w:t>
            </w:r>
            <w:r w:rsidR="00686580">
              <w:rPr>
                <w:rFonts w:ascii="Calibri" w:hAnsi="Calibri"/>
                <w:i/>
              </w:rPr>
              <w:t xml:space="preserve"> </w:t>
            </w:r>
            <w:r w:rsidR="00686580">
              <w:rPr>
                <w:rFonts w:ascii="Calibri" w:hAnsi="Calibri"/>
              </w:rPr>
              <w:t xml:space="preserve">by </w:t>
            </w:r>
            <w:r w:rsidR="00686580" w:rsidRPr="0020174B">
              <w:rPr>
                <w:rFonts w:ascii="Calibri" w:hAnsi="Calibri"/>
              </w:rPr>
              <w:t xml:space="preserve">David D. </w:t>
            </w:r>
            <w:proofErr w:type="spellStart"/>
            <w:r w:rsidR="00686580" w:rsidRPr="0020174B">
              <w:rPr>
                <w:rFonts w:ascii="Calibri" w:hAnsi="Calibri"/>
              </w:rPr>
              <w:t>Dreir</w:t>
            </w:r>
            <w:proofErr w:type="spellEnd"/>
          </w:p>
          <w:p w14:paraId="63C9BD8F" w14:textId="77777777" w:rsidR="00ED0AF5" w:rsidRPr="00ED0AF5" w:rsidRDefault="00ED0AF5" w:rsidP="00ED0AF5">
            <w:pPr>
              <w:pStyle w:val="ListParagraph"/>
              <w:shd w:val="clear" w:color="auto" w:fill="FFFFFF"/>
              <w:spacing w:before="75" w:after="30"/>
              <w:outlineLvl w:val="0"/>
              <w:rPr>
                <w:rFonts w:ascii="Calibri" w:eastAsia="Times New Roman" w:hAnsi="Calibri"/>
                <w:caps/>
                <w:color w:val="000000" w:themeColor="text1"/>
                <w:kern w:val="36"/>
              </w:rPr>
            </w:pPr>
          </w:p>
          <w:p w14:paraId="684F4C6C" w14:textId="0C894412" w:rsidR="005B71CC" w:rsidRPr="00975D3A" w:rsidRDefault="005B71CC" w:rsidP="00164101">
            <w:pPr>
              <w:rPr>
                <w:rFonts w:ascii="Calibri" w:hAnsi="Calibri"/>
              </w:rPr>
            </w:pPr>
            <w:r w:rsidRPr="00975D3A">
              <w:rPr>
                <w:rFonts w:ascii="Calibri" w:hAnsi="Calibri"/>
              </w:rPr>
              <w:t>Article</w:t>
            </w:r>
            <w:r w:rsidR="00975D3A" w:rsidRPr="00975D3A">
              <w:rPr>
                <w:rFonts w:ascii="Calibri" w:hAnsi="Calibri"/>
              </w:rPr>
              <w:t>s</w:t>
            </w:r>
          </w:p>
          <w:p w14:paraId="4051F993" w14:textId="13450E90" w:rsidR="00ED0AF5" w:rsidRPr="00ED0AF5" w:rsidRDefault="00975D3A" w:rsidP="00975D3A">
            <w:pPr>
              <w:pStyle w:val="ListParagraph"/>
              <w:numPr>
                <w:ilvl w:val="0"/>
                <w:numId w:val="17"/>
              </w:numPr>
              <w:rPr>
                <w:rFonts w:ascii="Calibri" w:eastAsia="Times New Roman" w:hAnsi="Calibri"/>
              </w:rPr>
            </w:pPr>
            <w:r>
              <w:rPr>
                <w:rFonts w:ascii="Calibri" w:eastAsia="Times New Roman" w:hAnsi="Calibri"/>
                <w:bCs/>
                <w:color w:val="000000"/>
                <w:spacing w:val="5"/>
                <w:kern w:val="36"/>
              </w:rPr>
              <w:t>“</w:t>
            </w:r>
            <w:r w:rsidR="00FA40F3" w:rsidRPr="00FA40F3">
              <w:rPr>
                <w:rFonts w:ascii="Calibri" w:eastAsia="Times New Roman" w:hAnsi="Calibri"/>
                <w:bCs/>
                <w:color w:val="000000"/>
                <w:spacing w:val="5"/>
                <w:kern w:val="36"/>
              </w:rPr>
              <w:t>The Wind Farm of the Future Might be Underwater</w:t>
            </w:r>
            <w:r>
              <w:rPr>
                <w:rFonts w:ascii="Calibri" w:eastAsia="Times New Roman" w:hAnsi="Calibri"/>
                <w:bCs/>
                <w:color w:val="000000"/>
                <w:spacing w:val="5"/>
                <w:kern w:val="36"/>
              </w:rPr>
              <w:t>”</w:t>
            </w:r>
          </w:p>
          <w:p w14:paraId="7D7CFBC9" w14:textId="1A0FF871" w:rsidR="00ED0AF5" w:rsidRPr="00ED0AF5" w:rsidRDefault="00975D3A" w:rsidP="00975D3A">
            <w:pPr>
              <w:pStyle w:val="ListParagraph"/>
              <w:numPr>
                <w:ilvl w:val="0"/>
                <w:numId w:val="17"/>
              </w:numPr>
              <w:rPr>
                <w:rFonts w:ascii="Calibri" w:eastAsia="Times New Roman" w:hAnsi="Calibri"/>
              </w:rPr>
            </w:pPr>
            <w:r>
              <w:rPr>
                <w:rFonts w:ascii="Calibri" w:eastAsia="Times New Roman" w:hAnsi="Calibri"/>
                <w:bCs/>
                <w:color w:val="000000"/>
                <w:spacing w:val="5"/>
                <w:kern w:val="36"/>
              </w:rPr>
              <w:t>“</w:t>
            </w:r>
            <w:r w:rsidR="00ED0AF5" w:rsidRPr="00ED0AF5">
              <w:rPr>
                <w:rFonts w:ascii="Calibri" w:eastAsia="Times New Roman" w:hAnsi="Calibri"/>
                <w:bCs/>
                <w:color w:val="000000"/>
                <w:spacing w:val="5"/>
                <w:kern w:val="36"/>
              </w:rPr>
              <w:t>How Solar and Wind Got So Cheap So Fast</w:t>
            </w:r>
            <w:r>
              <w:rPr>
                <w:rFonts w:ascii="Calibri" w:eastAsia="Times New Roman" w:hAnsi="Calibri"/>
                <w:bCs/>
                <w:color w:val="000000"/>
                <w:spacing w:val="5"/>
                <w:kern w:val="36"/>
              </w:rPr>
              <w:t>”</w:t>
            </w:r>
          </w:p>
          <w:p w14:paraId="4533C8AA" w14:textId="5BF973AC" w:rsidR="005B71CC" w:rsidRPr="00FA40F3" w:rsidRDefault="005B71CC" w:rsidP="00ED0AF5">
            <w:pPr>
              <w:pStyle w:val="ListParagraph"/>
              <w:rPr>
                <w:rFonts w:ascii="Calibri" w:hAnsi="Calibri"/>
              </w:rPr>
            </w:pPr>
          </w:p>
          <w:p w14:paraId="6EA5FE24" w14:textId="47E45338" w:rsidR="005B71CC" w:rsidRPr="00975D3A" w:rsidRDefault="00975D3A" w:rsidP="00164101">
            <w:pPr>
              <w:rPr>
                <w:rFonts w:ascii="Calibri" w:hAnsi="Calibri"/>
              </w:rPr>
            </w:pPr>
            <w:r w:rsidRPr="00975D3A">
              <w:rPr>
                <w:rFonts w:ascii="Calibri" w:hAnsi="Calibri"/>
              </w:rPr>
              <w:t>Other Media</w:t>
            </w:r>
          </w:p>
          <w:p w14:paraId="561AFBF0" w14:textId="04CD3D01" w:rsidR="00FA40F3" w:rsidRPr="00975D3A" w:rsidRDefault="00975D3A" w:rsidP="00975D3A">
            <w:pPr>
              <w:pStyle w:val="ListParagraph"/>
              <w:numPr>
                <w:ilvl w:val="0"/>
                <w:numId w:val="18"/>
              </w:numPr>
              <w:rPr>
                <w:rFonts w:ascii="Calibri" w:hAnsi="Calibri"/>
              </w:rPr>
            </w:pPr>
            <w:r>
              <w:rPr>
                <w:rFonts w:ascii="Calibri" w:hAnsi="Calibri"/>
              </w:rPr>
              <w:t>“</w:t>
            </w:r>
            <w:r w:rsidR="00FA40F3" w:rsidRPr="00975D3A">
              <w:rPr>
                <w:rFonts w:ascii="Calibri" w:hAnsi="Calibri"/>
              </w:rPr>
              <w:t>Climate kids – Gallery of Energy</w:t>
            </w:r>
            <w:r>
              <w:rPr>
                <w:rFonts w:ascii="Calibri" w:hAnsi="Calibri"/>
              </w:rPr>
              <w:t>”</w:t>
            </w:r>
            <w:r w:rsidR="00FA40F3" w:rsidRPr="00975D3A">
              <w:rPr>
                <w:rFonts w:ascii="Calibri" w:hAnsi="Calibri"/>
              </w:rPr>
              <w:t xml:space="preserve"> (Photos with Captions)</w:t>
            </w:r>
          </w:p>
          <w:p w14:paraId="79D24EA4" w14:textId="6880B4E0" w:rsidR="00FA40F3" w:rsidRPr="00975D3A" w:rsidRDefault="00975D3A" w:rsidP="00975D3A">
            <w:pPr>
              <w:pStyle w:val="ListParagraph"/>
              <w:numPr>
                <w:ilvl w:val="0"/>
                <w:numId w:val="18"/>
              </w:numPr>
              <w:rPr>
                <w:rFonts w:ascii="Calibri" w:hAnsi="Calibri"/>
              </w:rPr>
            </w:pPr>
            <w:r>
              <w:rPr>
                <w:rFonts w:ascii="Calibri" w:hAnsi="Calibri"/>
              </w:rPr>
              <w:t>“</w:t>
            </w:r>
            <w:r w:rsidR="00FA40F3" w:rsidRPr="00975D3A">
              <w:rPr>
                <w:rFonts w:ascii="Calibri" w:hAnsi="Calibri"/>
              </w:rPr>
              <w:t>Alternative Energy</w:t>
            </w:r>
            <w:r>
              <w:rPr>
                <w:rFonts w:ascii="Calibri" w:hAnsi="Calibri"/>
              </w:rPr>
              <w:t>”</w:t>
            </w:r>
            <w:r w:rsidR="00FA40F3" w:rsidRPr="00975D3A">
              <w:rPr>
                <w:rFonts w:ascii="Calibri" w:hAnsi="Calibri"/>
              </w:rPr>
              <w:t xml:space="preserve"> (informational video)</w:t>
            </w:r>
          </w:p>
          <w:p w14:paraId="7113A9DB" w14:textId="77777777" w:rsidR="005B71CC" w:rsidRPr="00B9300F" w:rsidRDefault="005B71CC" w:rsidP="00164101">
            <w:pPr>
              <w:rPr>
                <w:rFonts w:ascii="Calibri" w:hAnsi="Calibri"/>
              </w:rPr>
            </w:pPr>
          </w:p>
          <w:p w14:paraId="2738548F" w14:textId="77777777" w:rsidR="005B71CC" w:rsidRPr="00B9300F" w:rsidRDefault="005B71CC" w:rsidP="00975D3A">
            <w:pPr>
              <w:rPr>
                <w:rFonts w:ascii="Calibri" w:hAnsi="Calibri"/>
              </w:rPr>
            </w:pPr>
          </w:p>
        </w:tc>
      </w:tr>
      <w:tr w:rsidR="005B71CC" w:rsidRPr="00B9300F" w14:paraId="7267D6B5" w14:textId="77777777" w:rsidTr="00975D3A">
        <w:tc>
          <w:tcPr>
            <w:tcW w:w="10255" w:type="dxa"/>
          </w:tcPr>
          <w:p w14:paraId="41C748F9" w14:textId="77777777" w:rsidR="00975D3A" w:rsidRDefault="00975D3A" w:rsidP="00164101">
            <w:pPr>
              <w:rPr>
                <w:rFonts w:ascii="Calibri" w:eastAsia="Times New Roman" w:hAnsi="Calibri"/>
                <w:b/>
              </w:rPr>
            </w:pPr>
          </w:p>
          <w:p w14:paraId="18A38A5D" w14:textId="049436D4" w:rsidR="005B71CC" w:rsidRPr="00B9300F" w:rsidRDefault="00975D3A" w:rsidP="00975D3A">
            <w:pPr>
              <w:jc w:val="center"/>
              <w:rPr>
                <w:rFonts w:ascii="Calibri" w:eastAsia="Times New Roman" w:hAnsi="Calibri"/>
              </w:rPr>
            </w:pPr>
            <w:r>
              <w:rPr>
                <w:rFonts w:ascii="Calibri" w:eastAsia="Times New Roman" w:hAnsi="Calibri"/>
                <w:b/>
              </w:rPr>
              <w:t>Rationale and Suggested Sequence for Reading</w:t>
            </w:r>
          </w:p>
          <w:p w14:paraId="013BE976" w14:textId="77777777" w:rsidR="005B71CC" w:rsidRDefault="005B71CC" w:rsidP="00164101">
            <w:pPr>
              <w:rPr>
                <w:rFonts w:ascii="Calibri" w:hAnsi="Calibri" w:cs="Calibri"/>
              </w:rPr>
            </w:pPr>
          </w:p>
          <w:p w14:paraId="61709BA9" w14:textId="038206A5" w:rsidR="002745B5" w:rsidRDefault="008D3473" w:rsidP="004E46D7">
            <w:pPr>
              <w:contextualSpacing/>
              <w:rPr>
                <w:rFonts w:ascii="Calibri" w:eastAsia="Times New Roman" w:hAnsi="Calibri"/>
                <w:bCs/>
                <w:color w:val="000000"/>
                <w:spacing w:val="5"/>
                <w:kern w:val="36"/>
              </w:rPr>
            </w:pPr>
            <w:r>
              <w:rPr>
                <w:rFonts w:ascii="Calibri" w:hAnsi="Calibri"/>
              </w:rPr>
              <w:t xml:space="preserve">This text set begins with a series of photos with captions that capture many different sources of energy. </w:t>
            </w:r>
            <w:r w:rsidR="00BB08DC">
              <w:rPr>
                <w:rFonts w:ascii="Calibri" w:hAnsi="Calibri"/>
              </w:rPr>
              <w:t>“</w:t>
            </w:r>
            <w:r w:rsidR="00FA40F3" w:rsidRPr="00ED0AF5">
              <w:rPr>
                <w:rFonts w:ascii="Calibri" w:hAnsi="Calibri"/>
              </w:rPr>
              <w:t>Climate kids – Gallery of Energy</w:t>
            </w:r>
            <w:r w:rsidR="00BB08DC">
              <w:rPr>
                <w:rFonts w:ascii="Calibri" w:hAnsi="Calibri"/>
              </w:rPr>
              <w:t>”</w:t>
            </w:r>
            <w:r w:rsidR="00FA40F3" w:rsidRPr="00ED0AF5">
              <w:rPr>
                <w:rFonts w:ascii="Calibri" w:hAnsi="Calibri"/>
              </w:rPr>
              <w:t xml:space="preserve"> </w:t>
            </w:r>
            <w:r>
              <w:rPr>
                <w:rFonts w:ascii="Calibri" w:hAnsi="Calibri"/>
              </w:rPr>
              <w:t xml:space="preserve">reveals images of both renewable and non-renewable energy sources.  Having a clear picture of the types of energy resources we have, student will read </w:t>
            </w:r>
            <w:r w:rsidR="00FA40F3" w:rsidRPr="00BB08DC">
              <w:rPr>
                <w:rFonts w:ascii="Calibri" w:hAnsi="Calibri"/>
                <w:i/>
              </w:rPr>
              <w:t>Energy Sources: The Pros and Cons</w:t>
            </w:r>
            <w:r w:rsidR="00975D3A">
              <w:rPr>
                <w:rFonts w:ascii="Calibri" w:hAnsi="Calibri"/>
              </w:rPr>
              <w:t xml:space="preserve">. </w:t>
            </w:r>
            <w:r>
              <w:rPr>
                <w:rFonts w:ascii="Calibri" w:hAnsi="Calibri"/>
              </w:rPr>
              <w:t xml:space="preserve">This book will allow students to get a better idea of the importance of focusing on renewable energy sources; and provides a clear outline of many renewable energy sources including solar, hydro, and nuclear power; and some of the pros and cons of each.  Then, in </w:t>
            </w:r>
            <w:r w:rsidR="00BB08DC">
              <w:rPr>
                <w:rFonts w:ascii="Calibri" w:hAnsi="Calibri"/>
              </w:rPr>
              <w:t>“</w:t>
            </w:r>
            <w:r w:rsidR="00FA40F3" w:rsidRPr="00ED0AF5">
              <w:rPr>
                <w:rFonts w:ascii="Calibri" w:hAnsi="Calibri"/>
              </w:rPr>
              <w:t>Alternative Energy</w:t>
            </w:r>
            <w:r w:rsidR="00BB08DC">
              <w:rPr>
                <w:rFonts w:ascii="Calibri" w:hAnsi="Calibri"/>
              </w:rPr>
              <w:t>”</w:t>
            </w:r>
            <w:r w:rsidR="00FA40F3" w:rsidRPr="00ED0AF5">
              <w:rPr>
                <w:rFonts w:ascii="Calibri" w:hAnsi="Calibri"/>
              </w:rPr>
              <w:t xml:space="preserve"> (informational video)</w:t>
            </w:r>
            <w:r>
              <w:rPr>
                <w:rFonts w:ascii="Calibri" w:hAnsi="Calibri"/>
              </w:rPr>
              <w:t xml:space="preserve">, students will be exposed first-hand to some of the concerns that real people face with renewable energy, and again are reminded of the great need to make these resources work for the future of the planet.  In </w:t>
            </w:r>
            <w:r w:rsidR="00BB08DC">
              <w:rPr>
                <w:rFonts w:ascii="Calibri" w:hAnsi="Calibri"/>
              </w:rPr>
              <w:t>“</w:t>
            </w:r>
            <w:r w:rsidR="00FA40F3" w:rsidRPr="00ED0AF5">
              <w:rPr>
                <w:rFonts w:ascii="Calibri" w:eastAsia="Times New Roman" w:hAnsi="Calibri"/>
                <w:bCs/>
                <w:color w:val="000000"/>
                <w:spacing w:val="5"/>
                <w:kern w:val="36"/>
              </w:rPr>
              <w:t>The Wind Farm of the Future Might be Underwater</w:t>
            </w:r>
            <w:r w:rsidR="00975D3A">
              <w:rPr>
                <w:rFonts w:ascii="Calibri" w:eastAsia="Times New Roman" w:hAnsi="Calibri"/>
                <w:bCs/>
                <w:color w:val="000000"/>
                <w:spacing w:val="5"/>
                <w:kern w:val="36"/>
              </w:rPr>
              <w:t>,</w:t>
            </w:r>
            <w:r w:rsidR="00BB08DC">
              <w:rPr>
                <w:rFonts w:ascii="Calibri" w:eastAsia="Times New Roman" w:hAnsi="Calibri"/>
                <w:bCs/>
                <w:color w:val="000000"/>
                <w:spacing w:val="5"/>
                <w:kern w:val="36"/>
              </w:rPr>
              <w:t>”</w:t>
            </w:r>
            <w:r>
              <w:rPr>
                <w:rFonts w:ascii="Calibri" w:eastAsia="Times New Roman" w:hAnsi="Calibri"/>
                <w:bCs/>
                <w:color w:val="000000"/>
                <w:spacing w:val="5"/>
                <w:kern w:val="36"/>
              </w:rPr>
              <w:t xml:space="preserve"> students will be exposed to a source of renewable energy that is not commonly in sue currently.  This text will help students to begin to think about the potential in the future to make renewable energy the </w:t>
            </w:r>
            <w:r w:rsidR="00870C1D">
              <w:rPr>
                <w:rFonts w:ascii="Calibri" w:eastAsia="Times New Roman" w:hAnsi="Calibri"/>
                <w:bCs/>
                <w:color w:val="000000"/>
                <w:spacing w:val="5"/>
                <w:kern w:val="36"/>
              </w:rPr>
              <w:t>majority of the energy resource</w:t>
            </w:r>
            <w:r>
              <w:rPr>
                <w:rFonts w:ascii="Calibri" w:eastAsia="Times New Roman" w:hAnsi="Calibri"/>
                <w:bCs/>
                <w:color w:val="000000"/>
                <w:spacing w:val="5"/>
                <w:kern w:val="36"/>
              </w:rPr>
              <w:t xml:space="preserve"> used; while right now the United States continues to use mostly fossil fuels.  Finally, in </w:t>
            </w:r>
            <w:r w:rsidR="00BB08DC">
              <w:rPr>
                <w:rFonts w:ascii="Calibri" w:eastAsia="Times New Roman" w:hAnsi="Calibri"/>
                <w:bCs/>
                <w:color w:val="000000"/>
                <w:spacing w:val="5"/>
                <w:kern w:val="36"/>
              </w:rPr>
              <w:t>“</w:t>
            </w:r>
            <w:r w:rsidR="00ED0AF5" w:rsidRPr="00ED0AF5">
              <w:rPr>
                <w:rFonts w:ascii="Calibri" w:eastAsia="Times New Roman" w:hAnsi="Calibri"/>
                <w:bCs/>
                <w:color w:val="000000"/>
                <w:spacing w:val="5"/>
                <w:kern w:val="36"/>
              </w:rPr>
              <w:t>How Solar and Wind Got So Cheap So Fast</w:t>
            </w:r>
            <w:r w:rsidR="00BB08DC">
              <w:rPr>
                <w:rFonts w:ascii="Calibri" w:eastAsia="Times New Roman" w:hAnsi="Calibri"/>
                <w:bCs/>
                <w:color w:val="000000"/>
                <w:spacing w:val="5"/>
                <w:kern w:val="36"/>
              </w:rPr>
              <w:t>”</w:t>
            </w:r>
            <w:r>
              <w:rPr>
                <w:rFonts w:ascii="Calibri" w:eastAsia="Times New Roman" w:hAnsi="Calibri"/>
                <w:bCs/>
                <w:color w:val="000000"/>
                <w:spacing w:val="5"/>
                <w:kern w:val="36"/>
              </w:rPr>
              <w:t xml:space="preserve">, student will get deeper into the </w:t>
            </w:r>
            <w:r w:rsidR="00870C1D">
              <w:rPr>
                <w:rFonts w:ascii="Calibri" w:eastAsia="Times New Roman" w:hAnsi="Calibri"/>
                <w:bCs/>
                <w:color w:val="000000"/>
                <w:spacing w:val="5"/>
                <w:kern w:val="36"/>
              </w:rPr>
              <w:t>technology that is making renewa</w:t>
            </w:r>
            <w:r w:rsidR="00BB08DC">
              <w:rPr>
                <w:rFonts w:ascii="Calibri" w:eastAsia="Times New Roman" w:hAnsi="Calibri"/>
                <w:bCs/>
                <w:color w:val="000000"/>
                <w:spacing w:val="5"/>
                <w:kern w:val="36"/>
              </w:rPr>
              <w:t xml:space="preserve">ble energy a real possibility. </w:t>
            </w:r>
          </w:p>
          <w:p w14:paraId="54FFBFA4" w14:textId="45081092" w:rsidR="00975D3A" w:rsidRPr="00BB08DC" w:rsidRDefault="00975D3A" w:rsidP="004E46D7">
            <w:pPr>
              <w:contextualSpacing/>
              <w:rPr>
                <w:rFonts w:ascii="Calibri" w:eastAsia="Times New Roman" w:hAnsi="Calibri"/>
                <w:bCs/>
                <w:color w:val="000000"/>
                <w:spacing w:val="5"/>
                <w:kern w:val="36"/>
              </w:rPr>
            </w:pPr>
          </w:p>
        </w:tc>
      </w:tr>
      <w:tr w:rsidR="005B71CC" w:rsidRPr="00B9300F" w14:paraId="1E2857D6" w14:textId="77777777" w:rsidTr="00975D3A">
        <w:tc>
          <w:tcPr>
            <w:tcW w:w="10255" w:type="dxa"/>
          </w:tcPr>
          <w:p w14:paraId="14A4DFAF" w14:textId="5EB0AFF0" w:rsidR="005B71CC" w:rsidRPr="00B9300F" w:rsidRDefault="005B71CC" w:rsidP="00164101">
            <w:pPr>
              <w:rPr>
                <w:rFonts w:ascii="Calibri" w:eastAsia="Times New Roman" w:hAnsi="Calibri"/>
                <w:b/>
              </w:rPr>
            </w:pPr>
            <w:r w:rsidRPr="00B9300F">
              <w:rPr>
                <w:rFonts w:ascii="Calibri" w:eastAsia="Times New Roman" w:hAnsi="Calibri"/>
                <w:b/>
              </w:rPr>
              <w:t>The Commo</w:t>
            </w:r>
            <w:r w:rsidR="00975D3A">
              <w:rPr>
                <w:rFonts w:ascii="Calibri" w:eastAsia="Times New Roman" w:hAnsi="Calibri"/>
                <w:b/>
              </w:rPr>
              <w:t>n Core Shifts for ELA/Literacy</w:t>
            </w:r>
          </w:p>
          <w:p w14:paraId="1425EEDB" w14:textId="77777777" w:rsidR="005B71CC" w:rsidRPr="00B9300F" w:rsidRDefault="005B71CC" w:rsidP="005B71CC">
            <w:pPr>
              <w:pStyle w:val="ListParagraph"/>
              <w:numPr>
                <w:ilvl w:val="0"/>
                <w:numId w:val="2"/>
              </w:numPr>
              <w:rPr>
                <w:rFonts w:ascii="Calibri" w:eastAsia="Times New Roman" w:hAnsi="Calibri" w:cs="Times New Roman"/>
              </w:rPr>
            </w:pPr>
            <w:r w:rsidRPr="00B9300F">
              <w:rPr>
                <w:rFonts w:ascii="Calibri" w:eastAsia="Times New Roman" w:hAnsi="Calibri" w:cs="Times New Roman"/>
              </w:rPr>
              <w:t xml:space="preserve">Regular practice with </w:t>
            </w:r>
            <w:r w:rsidRPr="00975D3A">
              <w:rPr>
                <w:rFonts w:ascii="Calibri" w:eastAsia="Times New Roman" w:hAnsi="Calibri" w:cs="Times New Roman"/>
                <w:i/>
              </w:rPr>
              <w:t>complex</w:t>
            </w:r>
            <w:r w:rsidRPr="00B9300F">
              <w:rPr>
                <w:rFonts w:ascii="Calibri" w:eastAsia="Times New Roman" w:hAnsi="Calibri" w:cs="Times New Roman"/>
              </w:rPr>
              <w:t xml:space="preserve"> text and its academic language </w:t>
            </w:r>
          </w:p>
          <w:p w14:paraId="0E48F678" w14:textId="77777777" w:rsidR="005B71CC" w:rsidRPr="00B9300F" w:rsidRDefault="005B71CC" w:rsidP="005B71CC">
            <w:pPr>
              <w:pStyle w:val="ListParagraph"/>
              <w:numPr>
                <w:ilvl w:val="0"/>
                <w:numId w:val="2"/>
              </w:numPr>
              <w:rPr>
                <w:rFonts w:ascii="Calibri" w:eastAsia="Times New Roman" w:hAnsi="Calibri" w:cs="Times New Roman"/>
              </w:rPr>
            </w:pPr>
            <w:r w:rsidRPr="00B9300F">
              <w:rPr>
                <w:rFonts w:ascii="Calibri" w:eastAsia="Times New Roman" w:hAnsi="Calibri" w:cs="Times New Roman"/>
              </w:rPr>
              <w:t xml:space="preserve">Reading, writing and speaking grounded in </w:t>
            </w:r>
            <w:r w:rsidRPr="00975D3A">
              <w:rPr>
                <w:rFonts w:ascii="Calibri" w:eastAsia="Times New Roman" w:hAnsi="Calibri" w:cs="Times New Roman"/>
                <w:i/>
              </w:rPr>
              <w:t>evidence</w:t>
            </w:r>
            <w:r w:rsidRPr="00B9300F">
              <w:rPr>
                <w:rFonts w:ascii="Calibri" w:eastAsia="Times New Roman" w:hAnsi="Calibri" w:cs="Times New Roman"/>
              </w:rPr>
              <w:t xml:space="preserve"> from text, both literary and informational </w:t>
            </w:r>
          </w:p>
          <w:p w14:paraId="202401D5" w14:textId="77777777" w:rsidR="005B71CC" w:rsidRPr="00B9300F" w:rsidRDefault="005B71CC" w:rsidP="005B71CC">
            <w:pPr>
              <w:pStyle w:val="ListParagraph"/>
              <w:numPr>
                <w:ilvl w:val="0"/>
                <w:numId w:val="2"/>
              </w:numPr>
              <w:rPr>
                <w:rFonts w:ascii="Calibri" w:eastAsia="Times New Roman" w:hAnsi="Calibri" w:cs="Times New Roman"/>
              </w:rPr>
            </w:pPr>
            <w:r w:rsidRPr="00B9300F">
              <w:rPr>
                <w:rFonts w:ascii="Calibri" w:eastAsia="Times New Roman" w:hAnsi="Calibri" w:cs="Times New Roman"/>
              </w:rPr>
              <w:t xml:space="preserve">Building </w:t>
            </w:r>
            <w:r w:rsidRPr="00975D3A">
              <w:rPr>
                <w:rFonts w:ascii="Calibri" w:eastAsia="Times New Roman" w:hAnsi="Calibri" w:cs="Times New Roman"/>
                <w:i/>
              </w:rPr>
              <w:t>knowledge</w:t>
            </w:r>
            <w:r w:rsidRPr="00B9300F">
              <w:rPr>
                <w:rFonts w:ascii="Calibri" w:eastAsia="Times New Roman" w:hAnsi="Calibri" w:cs="Times New Roman"/>
              </w:rPr>
              <w:t xml:space="preserve"> through content-rich nonfiction </w:t>
            </w:r>
          </w:p>
          <w:p w14:paraId="20A612B4" w14:textId="2E54FBE0" w:rsidR="005B71CC" w:rsidRPr="00B9300F" w:rsidRDefault="005B71CC" w:rsidP="00975D3A">
            <w:pPr>
              <w:rPr>
                <w:rFonts w:ascii="Calibri" w:eastAsia="Times New Roman" w:hAnsi="Calibri"/>
                <w:b/>
              </w:rPr>
            </w:pPr>
          </w:p>
        </w:tc>
      </w:tr>
      <w:tr w:rsidR="00975D3A" w:rsidRPr="00B9300F" w14:paraId="7593ED8F" w14:textId="77777777" w:rsidTr="00975D3A">
        <w:tc>
          <w:tcPr>
            <w:tcW w:w="10255" w:type="dxa"/>
          </w:tcPr>
          <w:p w14:paraId="452BEE35" w14:textId="77777777" w:rsidR="00975D3A" w:rsidRDefault="00975D3A" w:rsidP="00975D3A">
            <w:pPr>
              <w:rPr>
                <w:rFonts w:ascii="Calibri" w:eastAsia="Times New Roman" w:hAnsi="Calibri"/>
              </w:rPr>
            </w:pPr>
            <w:r w:rsidRPr="00975D3A">
              <w:rPr>
                <w:rFonts w:ascii="Calibri" w:eastAsia="Times New Roman" w:hAnsi="Calibri"/>
                <w:b/>
              </w:rPr>
              <w:t>College and Career Readiness Anchor Standards for Reading Literary and/or Informational Texts</w:t>
            </w:r>
            <w:r w:rsidRPr="00B9300F">
              <w:rPr>
                <w:rFonts w:ascii="Calibri" w:eastAsia="Times New Roman" w:hAnsi="Calibri"/>
              </w:rPr>
              <w:t xml:space="preserve"> </w:t>
            </w:r>
          </w:p>
          <w:p w14:paraId="6CDEC63C" w14:textId="77777777" w:rsidR="00686580" w:rsidRDefault="00975D3A" w:rsidP="00686580">
            <w:pPr>
              <w:pStyle w:val="ListParagraph"/>
              <w:numPr>
                <w:ilvl w:val="0"/>
                <w:numId w:val="3"/>
              </w:numPr>
              <w:rPr>
                <w:rFonts w:ascii="Calibri" w:eastAsia="Times New Roman" w:hAnsi="Calibri"/>
              </w:rPr>
            </w:pPr>
            <w:r w:rsidRPr="00686580">
              <w:rPr>
                <w:rFonts w:ascii="Calibri" w:eastAsia="Times New Roman" w:hAnsi="Calibri"/>
                <w:i/>
              </w:rPr>
              <w:lastRenderedPageBreak/>
              <w:t>Read closely to determine what the text says explicitly and to make logical inferences from it</w:t>
            </w:r>
            <w:r w:rsidRPr="00686580">
              <w:rPr>
                <w:rFonts w:ascii="Calibri" w:eastAsia="Times New Roman" w:hAnsi="Calibri"/>
              </w:rPr>
              <w:t xml:space="preserve">; cite specific textual evidence when writing or speaking to support conclusions drawn from the text. </w:t>
            </w:r>
          </w:p>
          <w:p w14:paraId="68FA1EEF" w14:textId="428469E1" w:rsidR="00975D3A" w:rsidRPr="00686580" w:rsidRDefault="00975D3A" w:rsidP="00686580">
            <w:pPr>
              <w:pStyle w:val="ListParagraph"/>
              <w:numPr>
                <w:ilvl w:val="0"/>
                <w:numId w:val="3"/>
              </w:numPr>
              <w:rPr>
                <w:rFonts w:ascii="Calibri" w:eastAsia="Times New Roman" w:hAnsi="Calibri"/>
              </w:rPr>
            </w:pPr>
            <w:r w:rsidRPr="00686580">
              <w:rPr>
                <w:rFonts w:ascii="Calibri" w:eastAsia="Times New Roman" w:hAnsi="Calibri" w:cs="Times New Roman"/>
                <w:i/>
              </w:rPr>
              <w:t>Determine central ideas or themes of a text</w:t>
            </w:r>
            <w:r w:rsidRPr="00686580">
              <w:rPr>
                <w:rFonts w:ascii="Calibri" w:eastAsia="Times New Roman" w:hAnsi="Calibri" w:cs="Times New Roman"/>
              </w:rPr>
              <w:t xml:space="preserve"> and analyze their development; summarize the key supporting details and ideas. </w:t>
            </w:r>
          </w:p>
          <w:p w14:paraId="5E81A2F2" w14:textId="184FA20A" w:rsidR="00975D3A" w:rsidRPr="00686580" w:rsidRDefault="00975D3A" w:rsidP="00686580">
            <w:pPr>
              <w:pStyle w:val="ListParagraph"/>
              <w:numPr>
                <w:ilvl w:val="0"/>
                <w:numId w:val="20"/>
              </w:numPr>
              <w:rPr>
                <w:rFonts w:ascii="Calibri" w:eastAsia="Times New Roman" w:hAnsi="Calibri" w:cs="Times New Roman"/>
                <w:i/>
              </w:rPr>
            </w:pPr>
            <w:r w:rsidRPr="00686580">
              <w:rPr>
                <w:rFonts w:ascii="Calibri" w:eastAsia="Times New Roman" w:hAnsi="Calibri" w:cs="Times New Roman"/>
                <w:i/>
              </w:rPr>
              <w:t>Read and comprehend complex literary and informational texts independently and proficiently</w:t>
            </w:r>
            <w:r w:rsidR="00686580">
              <w:rPr>
                <w:rFonts w:ascii="Calibri" w:eastAsia="Times New Roman" w:hAnsi="Calibri" w:cs="Times New Roman"/>
                <w:i/>
              </w:rPr>
              <w:t>.</w:t>
            </w:r>
          </w:p>
          <w:p w14:paraId="16F2A440" w14:textId="77777777" w:rsidR="00975D3A" w:rsidRPr="00B9300F" w:rsidRDefault="00975D3A" w:rsidP="00164101">
            <w:pPr>
              <w:rPr>
                <w:rFonts w:ascii="Calibri" w:eastAsia="Times New Roman" w:hAnsi="Calibri"/>
                <w:b/>
              </w:rPr>
            </w:pPr>
          </w:p>
        </w:tc>
      </w:tr>
      <w:tr w:rsidR="00975D3A" w:rsidRPr="00B9300F" w14:paraId="0065ED63" w14:textId="77777777" w:rsidTr="00975D3A">
        <w:tc>
          <w:tcPr>
            <w:tcW w:w="10255" w:type="dxa"/>
          </w:tcPr>
          <w:p w14:paraId="49A3E014" w14:textId="43C84C32" w:rsidR="00975D3A" w:rsidRDefault="00975D3A" w:rsidP="00164101">
            <w:pPr>
              <w:rPr>
                <w:rFonts w:ascii="Calibri" w:eastAsia="Times New Roman" w:hAnsi="Calibri"/>
                <w:b/>
              </w:rPr>
            </w:pPr>
          </w:p>
          <w:p w14:paraId="761FE17E" w14:textId="5BB061DD" w:rsidR="00686580" w:rsidRDefault="00686580" w:rsidP="00686580">
            <w:pPr>
              <w:jc w:val="center"/>
              <w:rPr>
                <w:rFonts w:ascii="Calibri" w:eastAsia="Times New Roman" w:hAnsi="Calibri"/>
                <w:b/>
                <w:u w:val="single"/>
              </w:rPr>
            </w:pPr>
            <w:r>
              <w:rPr>
                <w:rFonts w:ascii="Calibri" w:eastAsia="Times New Roman" w:hAnsi="Calibri"/>
                <w:b/>
                <w:u w:val="single"/>
              </w:rPr>
              <w:t>Annotated Bibliography</w:t>
            </w:r>
          </w:p>
          <w:p w14:paraId="18A733DA" w14:textId="342A971A" w:rsidR="00686580" w:rsidRDefault="00686580" w:rsidP="00686580">
            <w:pPr>
              <w:jc w:val="center"/>
              <w:rPr>
                <w:rFonts w:ascii="Calibri" w:eastAsia="Times New Roman" w:hAnsi="Calibri"/>
                <w:b/>
                <w:u w:val="single"/>
              </w:rPr>
            </w:pPr>
          </w:p>
          <w:p w14:paraId="54072462" w14:textId="57D8C055" w:rsidR="00686580" w:rsidRPr="00686580" w:rsidRDefault="00686580" w:rsidP="00686580">
            <w:pPr>
              <w:contextualSpacing/>
              <w:rPr>
                <w:rFonts w:ascii="Calibri" w:hAnsi="Calibri"/>
                <w:b/>
              </w:rPr>
            </w:pPr>
            <w:r w:rsidRPr="00686580">
              <w:rPr>
                <w:rFonts w:ascii="Calibri" w:eastAsia="Times New Roman" w:hAnsi="Calibri"/>
                <w:b/>
                <w:caps/>
                <w:color w:val="000000" w:themeColor="text1"/>
                <w:kern w:val="36"/>
              </w:rPr>
              <w:t xml:space="preserve">N/A  </w:t>
            </w:r>
            <w:r w:rsidRPr="00686580">
              <w:rPr>
                <w:rFonts w:ascii="Calibri" w:hAnsi="Calibri"/>
                <w:b/>
              </w:rPr>
              <w:t xml:space="preserve"> “Climate kids – Gallery of Energy” </w:t>
            </w:r>
          </w:p>
          <w:p w14:paraId="310BA10A" w14:textId="77777777" w:rsidR="00686580" w:rsidRPr="00686580" w:rsidRDefault="00686580" w:rsidP="00686580">
            <w:pPr>
              <w:ind w:left="690"/>
              <w:contextualSpacing/>
              <w:rPr>
                <w:rFonts w:ascii="Calibri" w:hAnsi="Calibri"/>
              </w:rPr>
            </w:pPr>
            <w:r w:rsidRPr="00686580">
              <w:rPr>
                <w:rFonts w:ascii="Calibri" w:hAnsi="Calibri"/>
              </w:rPr>
              <w:t xml:space="preserve">Author:  Earth Science Communications Team.  </w:t>
            </w:r>
          </w:p>
          <w:p w14:paraId="262DC384" w14:textId="77777777" w:rsidR="00686580" w:rsidRPr="00686580" w:rsidRDefault="00686580" w:rsidP="00686580">
            <w:pPr>
              <w:ind w:left="690"/>
              <w:contextualSpacing/>
              <w:rPr>
                <w:rFonts w:ascii="Calibri" w:hAnsi="Calibri"/>
              </w:rPr>
            </w:pPr>
            <w:r w:rsidRPr="00686580">
              <w:rPr>
                <w:rFonts w:ascii="Calibri" w:hAnsi="Calibri"/>
              </w:rPr>
              <w:t>Genre:  Photographs with Captions</w:t>
            </w:r>
          </w:p>
          <w:p w14:paraId="44B27259" w14:textId="77777777" w:rsidR="00686580" w:rsidRPr="00686580" w:rsidRDefault="00686580" w:rsidP="00686580">
            <w:pPr>
              <w:ind w:left="690"/>
              <w:contextualSpacing/>
              <w:rPr>
                <w:rFonts w:ascii="Calibri" w:hAnsi="Calibri"/>
              </w:rPr>
            </w:pPr>
            <w:r w:rsidRPr="00686580">
              <w:rPr>
                <w:rFonts w:ascii="Calibri" w:hAnsi="Calibri"/>
              </w:rPr>
              <w:t>Length:  11 images with captions</w:t>
            </w:r>
          </w:p>
          <w:p w14:paraId="13B63E21" w14:textId="77777777" w:rsidR="00686580" w:rsidRPr="00686580" w:rsidRDefault="00686580" w:rsidP="00686580">
            <w:pPr>
              <w:ind w:left="690"/>
              <w:contextualSpacing/>
              <w:rPr>
                <w:rFonts w:ascii="Calibri" w:hAnsi="Calibri"/>
              </w:rPr>
            </w:pPr>
            <w:r w:rsidRPr="00686580">
              <w:rPr>
                <w:rFonts w:ascii="Calibri" w:hAnsi="Calibri"/>
              </w:rPr>
              <w:t xml:space="preserve">Synopsis:  There are ways to collect energy that are harmful to the planet, but there are also ways to harness energy in ways that do not harm the </w:t>
            </w:r>
            <w:proofErr w:type="spellStart"/>
            <w:r w:rsidRPr="00686580">
              <w:rPr>
                <w:rFonts w:ascii="Calibri" w:hAnsi="Calibri"/>
              </w:rPr>
              <w:t>plantet</w:t>
            </w:r>
            <w:proofErr w:type="spellEnd"/>
            <w:r w:rsidRPr="00686580">
              <w:rPr>
                <w:rFonts w:ascii="Calibri" w:hAnsi="Calibri"/>
              </w:rPr>
              <w:t>.</w:t>
            </w:r>
          </w:p>
          <w:p w14:paraId="517A3FB2" w14:textId="77777777" w:rsidR="00686580" w:rsidRPr="00686580" w:rsidRDefault="00686580" w:rsidP="00686580">
            <w:pPr>
              <w:ind w:left="690"/>
              <w:contextualSpacing/>
              <w:rPr>
                <w:rStyle w:val="Hyperlink"/>
                <w:rFonts w:ascii="Calibri" w:hAnsi="Calibri"/>
                <w:color w:val="000000" w:themeColor="text1"/>
                <w:u w:val="none"/>
              </w:rPr>
            </w:pPr>
            <w:r w:rsidRPr="00686580">
              <w:rPr>
                <w:rFonts w:ascii="Calibri" w:hAnsi="Calibri"/>
              </w:rPr>
              <w:t xml:space="preserve">Citation:  Earth Science Communications Team.  (n.d.).  </w:t>
            </w:r>
            <w:r w:rsidRPr="00686580">
              <w:rPr>
                <w:rFonts w:ascii="Calibri" w:hAnsi="Calibri"/>
                <w:i/>
              </w:rPr>
              <w:t xml:space="preserve">Climate Kids – Gallery of Energy.  </w:t>
            </w:r>
            <w:r w:rsidRPr="00686580">
              <w:rPr>
                <w:rFonts w:ascii="Calibri" w:hAnsi="Calibri"/>
              </w:rPr>
              <w:t xml:space="preserve">Retrieved on Dec. 22, 2016 from </w:t>
            </w:r>
            <w:hyperlink r:id="rId7" w:history="1">
              <w:r w:rsidRPr="00686580">
                <w:rPr>
                  <w:rStyle w:val="Hyperlink"/>
                  <w:rFonts w:ascii="Calibri" w:hAnsi="Calibri"/>
                </w:rPr>
                <w:t>http://climatekids.</w:t>
              </w:r>
              <w:r w:rsidRPr="00686580">
                <w:rPr>
                  <w:rStyle w:val="Hyperlink"/>
                  <w:rFonts w:ascii="Calibri" w:hAnsi="Calibri"/>
                </w:rPr>
                <w:t>n</w:t>
              </w:r>
              <w:r w:rsidRPr="00686580">
                <w:rPr>
                  <w:rStyle w:val="Hyperlink"/>
                  <w:rFonts w:ascii="Calibri" w:hAnsi="Calibri"/>
                </w:rPr>
                <w:t>asa.gov/energy-gallery/</w:t>
              </w:r>
            </w:hyperlink>
            <w:r w:rsidRPr="00686580">
              <w:rPr>
                <w:rStyle w:val="Hyperlink"/>
                <w:rFonts w:ascii="Calibri" w:hAnsi="Calibri"/>
              </w:rPr>
              <w:t>.</w:t>
            </w:r>
            <w:r w:rsidRPr="00686580">
              <w:rPr>
                <w:rStyle w:val="Hyperlink"/>
                <w:rFonts w:ascii="Calibri" w:hAnsi="Calibri"/>
                <w:u w:val="none"/>
              </w:rPr>
              <w:t xml:space="preserve"> </w:t>
            </w:r>
            <w:r w:rsidRPr="00686580">
              <w:rPr>
                <w:rStyle w:val="Hyperlink"/>
                <w:rFonts w:ascii="Calibri" w:hAnsi="Calibri"/>
                <w:color w:val="000000" w:themeColor="text1"/>
                <w:u w:val="none"/>
              </w:rPr>
              <w:t xml:space="preserve">NASA’s Jet Propulsion Laboratory.  California Institute of Technology. </w:t>
            </w:r>
          </w:p>
          <w:p w14:paraId="59EA62FC" w14:textId="77777777" w:rsidR="00686580" w:rsidRPr="00686580" w:rsidRDefault="00686580" w:rsidP="00686580">
            <w:pPr>
              <w:ind w:left="690"/>
              <w:contextualSpacing/>
              <w:rPr>
                <w:rFonts w:ascii="Calibri" w:eastAsia="Times New Roman" w:hAnsi="Calibri"/>
              </w:rPr>
            </w:pPr>
            <w:r w:rsidRPr="00686580">
              <w:rPr>
                <w:rFonts w:ascii="Calibri" w:eastAsia="Times New Roman" w:hAnsi="Calibri"/>
              </w:rPr>
              <w:t>Suggested Activities: A Picture of Knowledge</w:t>
            </w:r>
          </w:p>
          <w:p w14:paraId="0FE436CA" w14:textId="77777777" w:rsidR="00686580" w:rsidRDefault="00686580" w:rsidP="00686580">
            <w:pPr>
              <w:contextualSpacing/>
              <w:rPr>
                <w:rFonts w:ascii="Calibri" w:eastAsia="Times New Roman" w:hAnsi="Calibri"/>
              </w:rPr>
            </w:pPr>
          </w:p>
          <w:p w14:paraId="1C91D17B" w14:textId="2918FE08" w:rsidR="00686580" w:rsidRPr="00686580" w:rsidRDefault="00686580" w:rsidP="00686580">
            <w:pPr>
              <w:contextualSpacing/>
              <w:rPr>
                <w:rFonts w:ascii="Calibri" w:hAnsi="Calibri"/>
                <w:b/>
              </w:rPr>
            </w:pPr>
            <w:r w:rsidRPr="00686580">
              <w:rPr>
                <w:rFonts w:ascii="Calibri" w:eastAsia="Times New Roman" w:hAnsi="Calibri"/>
                <w:b/>
                <w:caps/>
                <w:color w:val="000000" w:themeColor="text1"/>
                <w:kern w:val="36"/>
              </w:rPr>
              <w:t xml:space="preserve">1160L  </w:t>
            </w:r>
            <w:r w:rsidRPr="00686580">
              <w:rPr>
                <w:rFonts w:ascii="Calibri" w:hAnsi="Calibri"/>
                <w:b/>
              </w:rPr>
              <w:t xml:space="preserve"> </w:t>
            </w:r>
            <w:r w:rsidRPr="00686580">
              <w:rPr>
                <w:rFonts w:ascii="Calibri" w:hAnsi="Calibri"/>
                <w:b/>
                <w:i/>
              </w:rPr>
              <w:t>Energy Sources: The Pros and Cons</w:t>
            </w:r>
          </w:p>
          <w:p w14:paraId="211E26EA" w14:textId="77777777" w:rsidR="00686580" w:rsidRPr="00686580" w:rsidRDefault="00686580" w:rsidP="00686580">
            <w:pPr>
              <w:ind w:left="690"/>
              <w:contextualSpacing/>
              <w:rPr>
                <w:rFonts w:ascii="Calibri" w:hAnsi="Calibri"/>
              </w:rPr>
            </w:pPr>
            <w:r w:rsidRPr="00686580">
              <w:rPr>
                <w:rFonts w:ascii="Calibri" w:hAnsi="Calibri"/>
              </w:rPr>
              <w:t xml:space="preserve">Author:  David D. </w:t>
            </w:r>
            <w:proofErr w:type="spellStart"/>
            <w:r w:rsidRPr="00686580">
              <w:rPr>
                <w:rFonts w:ascii="Calibri" w:hAnsi="Calibri"/>
              </w:rPr>
              <w:t>Dreir</w:t>
            </w:r>
            <w:proofErr w:type="spellEnd"/>
          </w:p>
          <w:p w14:paraId="1CC7A093" w14:textId="77777777" w:rsidR="00686580" w:rsidRPr="00686580" w:rsidRDefault="00686580" w:rsidP="00686580">
            <w:pPr>
              <w:ind w:left="690"/>
              <w:contextualSpacing/>
              <w:rPr>
                <w:rFonts w:ascii="Calibri" w:hAnsi="Calibri"/>
              </w:rPr>
            </w:pPr>
            <w:r w:rsidRPr="00686580">
              <w:rPr>
                <w:rFonts w:ascii="Calibri" w:hAnsi="Calibri"/>
              </w:rPr>
              <w:t xml:space="preserve">Genre:  Nonfiction Book </w:t>
            </w:r>
          </w:p>
          <w:p w14:paraId="3167D868" w14:textId="77777777" w:rsidR="00686580" w:rsidRPr="00686580" w:rsidRDefault="00686580" w:rsidP="00686580">
            <w:pPr>
              <w:ind w:left="690"/>
              <w:contextualSpacing/>
              <w:rPr>
                <w:rFonts w:ascii="Calibri" w:hAnsi="Calibri"/>
              </w:rPr>
            </w:pPr>
            <w:r w:rsidRPr="00686580">
              <w:rPr>
                <w:rFonts w:ascii="Calibri" w:hAnsi="Calibri"/>
              </w:rPr>
              <w:t>Length:  24 half pages = 12 pages total</w:t>
            </w:r>
          </w:p>
          <w:p w14:paraId="76D0F34D" w14:textId="77777777" w:rsidR="00686580" w:rsidRPr="00686580" w:rsidRDefault="00686580" w:rsidP="00686580">
            <w:pPr>
              <w:ind w:left="690"/>
              <w:contextualSpacing/>
              <w:rPr>
                <w:rFonts w:ascii="Calibri" w:hAnsi="Calibri"/>
              </w:rPr>
            </w:pPr>
            <w:r w:rsidRPr="00686580">
              <w:rPr>
                <w:rFonts w:ascii="Calibri" w:hAnsi="Calibri"/>
              </w:rPr>
              <w:t>Synopsis:  This book outlines the major sources of energy and the need for energy to fuel everything we do.  The book outlines fossil fuels, hydroelectric power, solar energy, nuclear power, and the potential and needs for the future of power.</w:t>
            </w:r>
          </w:p>
          <w:p w14:paraId="4912C436" w14:textId="1656FC22" w:rsidR="00686580" w:rsidRPr="00686580" w:rsidRDefault="00244E6B" w:rsidP="00686580">
            <w:pPr>
              <w:ind w:left="690"/>
              <w:contextualSpacing/>
              <w:rPr>
                <w:rFonts w:ascii="Calibri" w:hAnsi="Calibri"/>
              </w:rPr>
            </w:pPr>
            <w:r>
              <w:rPr>
                <w:rFonts w:ascii="Calibri" w:hAnsi="Calibri"/>
              </w:rPr>
              <w:t xml:space="preserve">Citation:  </w:t>
            </w:r>
            <w:r w:rsidR="00686580" w:rsidRPr="00686580">
              <w:rPr>
                <w:rFonts w:ascii="Calibri" w:hAnsi="Calibri"/>
                <w:i/>
              </w:rPr>
              <w:t xml:space="preserve">Energy Sources:  The Pros and Cons.  </w:t>
            </w:r>
            <w:r w:rsidR="00686580" w:rsidRPr="00686580">
              <w:rPr>
                <w:rFonts w:ascii="Calibri" w:hAnsi="Calibri"/>
              </w:rPr>
              <w:t xml:space="preserve">Retrieved on Dec. 22, 2016 from </w:t>
            </w:r>
            <w:hyperlink r:id="rId8" w:history="1">
              <w:r w:rsidRPr="00683E5E">
                <w:rPr>
                  <w:rStyle w:val="Hyperlink"/>
                  <w:rFonts w:ascii="Calibri" w:hAnsi="Calibri"/>
                </w:rPr>
                <w:t>https://www.readinga-z.com/books/leveled</w:t>
              </w:r>
              <w:r w:rsidRPr="00683E5E">
                <w:rPr>
                  <w:rStyle w:val="Hyperlink"/>
                  <w:rFonts w:ascii="Calibri" w:hAnsi="Calibri"/>
                </w:rPr>
                <w:t>-</w:t>
              </w:r>
              <w:r w:rsidRPr="00683E5E">
                <w:rPr>
                  <w:rStyle w:val="Hyperlink"/>
                  <w:rFonts w:ascii="Calibri" w:hAnsi="Calibri"/>
                </w:rPr>
                <w:t>books/book/?id=978&amp;lang=English</w:t>
              </w:r>
            </w:hyperlink>
            <w:r w:rsidR="00686580" w:rsidRPr="00686580">
              <w:rPr>
                <w:rFonts w:ascii="Calibri" w:hAnsi="Calibri"/>
              </w:rPr>
              <w:t>.  Reading A-Z.  Learning A-Z.  United States.</w:t>
            </w:r>
          </w:p>
          <w:p w14:paraId="6FFE338A" w14:textId="77777777" w:rsidR="00686580" w:rsidRPr="00686580" w:rsidRDefault="00686580" w:rsidP="00686580">
            <w:pPr>
              <w:ind w:left="690"/>
              <w:contextualSpacing/>
              <w:rPr>
                <w:rFonts w:ascii="Calibri" w:eastAsia="Times New Roman" w:hAnsi="Calibri"/>
              </w:rPr>
            </w:pPr>
            <w:r w:rsidRPr="00686580">
              <w:rPr>
                <w:rFonts w:ascii="Calibri" w:eastAsia="Times New Roman" w:hAnsi="Calibri"/>
              </w:rPr>
              <w:t>Suggested Activities: Quiz Maker</w:t>
            </w:r>
          </w:p>
          <w:p w14:paraId="060C32DE" w14:textId="77777777" w:rsidR="00686580" w:rsidRPr="0020174B" w:rsidRDefault="00686580" w:rsidP="00686580">
            <w:pPr>
              <w:contextualSpacing/>
              <w:rPr>
                <w:rFonts w:ascii="Calibri" w:hAnsi="Calibri" w:cs="Cambria"/>
              </w:rPr>
            </w:pPr>
          </w:p>
          <w:p w14:paraId="5AE704BF" w14:textId="77E5E4C3" w:rsidR="00686580" w:rsidRPr="00686580" w:rsidRDefault="00686580" w:rsidP="00686580">
            <w:pPr>
              <w:pStyle w:val="Heading1"/>
              <w:shd w:val="clear" w:color="auto" w:fill="FFFFFF"/>
              <w:spacing w:before="150" w:beforeAutospacing="0" w:after="0" w:afterAutospacing="0"/>
              <w:contextualSpacing/>
              <w:rPr>
                <w:rFonts w:ascii="Calibri" w:hAnsi="Calibri"/>
                <w:bCs w:val="0"/>
                <w:kern w:val="0"/>
                <w:sz w:val="24"/>
                <w:szCs w:val="24"/>
              </w:rPr>
            </w:pPr>
            <w:r w:rsidRPr="00686580">
              <w:rPr>
                <w:rFonts w:ascii="Calibri" w:eastAsia="Times New Roman" w:hAnsi="Calibri"/>
                <w:bCs w:val="0"/>
                <w:caps/>
                <w:color w:val="000000" w:themeColor="text1"/>
                <w:sz w:val="24"/>
                <w:szCs w:val="24"/>
              </w:rPr>
              <w:t xml:space="preserve">N/A  </w:t>
            </w:r>
            <w:r w:rsidRPr="00686580">
              <w:rPr>
                <w:rFonts w:ascii="Calibri" w:hAnsi="Calibri"/>
                <w:bCs w:val="0"/>
                <w:kern w:val="0"/>
                <w:sz w:val="24"/>
                <w:szCs w:val="24"/>
              </w:rPr>
              <w:t xml:space="preserve"> “Alternative Energy”</w:t>
            </w:r>
          </w:p>
          <w:p w14:paraId="6BADF35E" w14:textId="77777777" w:rsidR="00686580" w:rsidRPr="00686580" w:rsidRDefault="00686580" w:rsidP="00686580">
            <w:pPr>
              <w:pStyle w:val="Heading1"/>
              <w:shd w:val="clear" w:color="auto" w:fill="FFFFFF"/>
              <w:spacing w:before="150" w:beforeAutospacing="0" w:after="0" w:afterAutospacing="0"/>
              <w:ind w:left="690"/>
              <w:contextualSpacing/>
              <w:rPr>
                <w:rFonts w:ascii="Calibri" w:hAnsi="Calibri"/>
                <w:b w:val="0"/>
                <w:bCs w:val="0"/>
                <w:kern w:val="0"/>
                <w:sz w:val="24"/>
                <w:szCs w:val="24"/>
              </w:rPr>
            </w:pPr>
            <w:r w:rsidRPr="00686580">
              <w:rPr>
                <w:rFonts w:ascii="Calibri" w:hAnsi="Calibri"/>
                <w:b w:val="0"/>
                <w:bCs w:val="0"/>
                <w:kern w:val="0"/>
                <w:sz w:val="24"/>
                <w:szCs w:val="24"/>
              </w:rPr>
              <w:t>Author:  National Geographic</w:t>
            </w:r>
          </w:p>
          <w:p w14:paraId="0B5E5124" w14:textId="77777777" w:rsidR="00686580" w:rsidRPr="00686580" w:rsidRDefault="00686580" w:rsidP="00686580">
            <w:pPr>
              <w:pStyle w:val="Heading1"/>
              <w:shd w:val="clear" w:color="auto" w:fill="FFFFFF"/>
              <w:spacing w:before="150" w:beforeAutospacing="0" w:after="0" w:afterAutospacing="0"/>
              <w:ind w:left="690"/>
              <w:contextualSpacing/>
              <w:rPr>
                <w:rFonts w:ascii="Calibri" w:hAnsi="Calibri"/>
                <w:b w:val="0"/>
                <w:bCs w:val="0"/>
                <w:kern w:val="0"/>
                <w:sz w:val="24"/>
                <w:szCs w:val="24"/>
              </w:rPr>
            </w:pPr>
            <w:r w:rsidRPr="00686580">
              <w:rPr>
                <w:rFonts w:ascii="Calibri" w:hAnsi="Calibri"/>
                <w:b w:val="0"/>
                <w:bCs w:val="0"/>
                <w:kern w:val="0"/>
                <w:sz w:val="24"/>
                <w:szCs w:val="24"/>
              </w:rPr>
              <w:t>Genre:  Informational Video</w:t>
            </w:r>
          </w:p>
          <w:p w14:paraId="1F27DE5D" w14:textId="77777777" w:rsidR="00686580" w:rsidRPr="00686580" w:rsidRDefault="00686580" w:rsidP="00686580">
            <w:pPr>
              <w:pStyle w:val="Heading1"/>
              <w:shd w:val="clear" w:color="auto" w:fill="FFFFFF"/>
              <w:spacing w:before="150" w:beforeAutospacing="0" w:after="0" w:afterAutospacing="0"/>
              <w:ind w:left="690"/>
              <w:contextualSpacing/>
              <w:rPr>
                <w:rFonts w:ascii="Calibri" w:hAnsi="Calibri"/>
                <w:b w:val="0"/>
                <w:bCs w:val="0"/>
                <w:kern w:val="0"/>
                <w:sz w:val="24"/>
                <w:szCs w:val="24"/>
              </w:rPr>
            </w:pPr>
            <w:r w:rsidRPr="00686580">
              <w:rPr>
                <w:rFonts w:ascii="Calibri" w:hAnsi="Calibri"/>
                <w:b w:val="0"/>
                <w:bCs w:val="0"/>
                <w:kern w:val="0"/>
                <w:sz w:val="24"/>
                <w:szCs w:val="24"/>
              </w:rPr>
              <w:t>Synopsis:  People can sell power back to the electric company by harnessing the power of the sun; but individual people cannot be the answer to the problem.  There needs to be a large-scale commitment to finding energy alternatives.</w:t>
            </w:r>
          </w:p>
          <w:p w14:paraId="578A4D4E" w14:textId="77777777" w:rsidR="00686580" w:rsidRPr="00686580" w:rsidRDefault="00686580" w:rsidP="00686580">
            <w:pPr>
              <w:pStyle w:val="Heading1"/>
              <w:shd w:val="clear" w:color="auto" w:fill="FFFFFF"/>
              <w:spacing w:before="150" w:beforeAutospacing="0" w:after="0" w:afterAutospacing="0"/>
              <w:ind w:left="690"/>
              <w:contextualSpacing/>
              <w:rPr>
                <w:rStyle w:val="Hyperlink"/>
                <w:rFonts w:ascii="Calibri" w:hAnsi="Calibri"/>
                <w:b w:val="0"/>
                <w:bCs w:val="0"/>
                <w:color w:val="auto"/>
                <w:kern w:val="0"/>
                <w:sz w:val="24"/>
                <w:szCs w:val="24"/>
                <w:u w:val="none"/>
              </w:rPr>
            </w:pPr>
            <w:r w:rsidRPr="00686580">
              <w:rPr>
                <w:rFonts w:ascii="Calibri" w:hAnsi="Calibri"/>
                <w:b w:val="0"/>
                <w:bCs w:val="0"/>
                <w:kern w:val="0"/>
                <w:sz w:val="24"/>
                <w:szCs w:val="24"/>
              </w:rPr>
              <w:t xml:space="preserve">Citation:  National Geographic.  (n.d.).  </w:t>
            </w:r>
            <w:r w:rsidRPr="00686580">
              <w:rPr>
                <w:rFonts w:ascii="Calibri" w:hAnsi="Calibri"/>
                <w:b w:val="0"/>
                <w:bCs w:val="0"/>
                <w:i/>
                <w:kern w:val="0"/>
                <w:sz w:val="24"/>
                <w:szCs w:val="24"/>
              </w:rPr>
              <w:t xml:space="preserve">Alternative Energy.  </w:t>
            </w:r>
            <w:r w:rsidRPr="00686580">
              <w:rPr>
                <w:rFonts w:ascii="Calibri" w:hAnsi="Calibri"/>
                <w:b w:val="0"/>
                <w:bCs w:val="0"/>
                <w:kern w:val="0"/>
                <w:sz w:val="24"/>
                <w:szCs w:val="24"/>
              </w:rPr>
              <w:t xml:space="preserve">Informational Video.  Retrieved on Dec. 23, 2016 from </w:t>
            </w:r>
            <w:hyperlink r:id="rId9" w:history="1">
              <w:r w:rsidRPr="00686580">
                <w:rPr>
                  <w:rStyle w:val="Hyperlink"/>
                  <w:rFonts w:ascii="Calibri" w:hAnsi="Calibri"/>
                  <w:b w:val="0"/>
                  <w:bCs w:val="0"/>
                  <w:kern w:val="0"/>
                  <w:sz w:val="24"/>
                  <w:szCs w:val="24"/>
                </w:rPr>
                <w:t>http://video.nationalgeograph</w:t>
              </w:r>
              <w:r w:rsidRPr="00686580">
                <w:rPr>
                  <w:rStyle w:val="Hyperlink"/>
                  <w:rFonts w:ascii="Calibri" w:hAnsi="Calibri"/>
                  <w:b w:val="0"/>
                  <w:bCs w:val="0"/>
                  <w:kern w:val="0"/>
                  <w:sz w:val="24"/>
                  <w:szCs w:val="24"/>
                </w:rPr>
                <w:t>i</w:t>
              </w:r>
              <w:r w:rsidRPr="00686580">
                <w:rPr>
                  <w:rStyle w:val="Hyperlink"/>
                  <w:rFonts w:ascii="Calibri" w:hAnsi="Calibri"/>
                  <w:b w:val="0"/>
                  <w:bCs w:val="0"/>
                  <w:kern w:val="0"/>
                  <w:sz w:val="24"/>
                  <w:szCs w:val="24"/>
                </w:rPr>
                <w:t>c.com/video/alternative-energy</w:t>
              </w:r>
            </w:hyperlink>
            <w:r w:rsidRPr="00686580">
              <w:rPr>
                <w:rStyle w:val="Hyperlink"/>
                <w:rFonts w:ascii="Calibri" w:hAnsi="Calibri"/>
                <w:b w:val="0"/>
                <w:bCs w:val="0"/>
                <w:kern w:val="0"/>
                <w:sz w:val="24"/>
                <w:szCs w:val="24"/>
                <w:u w:val="none"/>
              </w:rPr>
              <w:t xml:space="preserve">.  </w:t>
            </w:r>
            <w:r w:rsidRPr="00686580">
              <w:rPr>
                <w:rStyle w:val="Hyperlink"/>
                <w:rFonts w:ascii="Calibri" w:hAnsi="Calibri"/>
                <w:b w:val="0"/>
                <w:bCs w:val="0"/>
                <w:color w:val="000000" w:themeColor="text1"/>
                <w:kern w:val="0"/>
                <w:sz w:val="24"/>
                <w:szCs w:val="24"/>
                <w:u w:val="none"/>
              </w:rPr>
              <w:t>National Geographic.  United States.</w:t>
            </w:r>
          </w:p>
          <w:p w14:paraId="6FC49A07" w14:textId="77777777" w:rsidR="00686580" w:rsidRPr="00686580" w:rsidRDefault="00686580" w:rsidP="00686580">
            <w:pPr>
              <w:ind w:left="690"/>
              <w:contextualSpacing/>
              <w:rPr>
                <w:rFonts w:ascii="Calibri" w:eastAsia="Times New Roman" w:hAnsi="Calibri"/>
              </w:rPr>
            </w:pPr>
            <w:r w:rsidRPr="00686580">
              <w:rPr>
                <w:rFonts w:ascii="Calibri" w:eastAsia="Times New Roman" w:hAnsi="Calibri"/>
              </w:rPr>
              <w:t>Suggested Activities: Wonderings</w:t>
            </w:r>
          </w:p>
          <w:p w14:paraId="6455DF93" w14:textId="77777777" w:rsidR="00686580" w:rsidRPr="0020174B" w:rsidRDefault="00686580" w:rsidP="00686580">
            <w:pPr>
              <w:contextualSpacing/>
              <w:rPr>
                <w:rFonts w:ascii="Calibri" w:hAnsi="Calibri" w:cs="Cambria"/>
              </w:rPr>
            </w:pPr>
          </w:p>
          <w:p w14:paraId="33846132" w14:textId="5B6232B6" w:rsidR="00686580" w:rsidRPr="00686580" w:rsidRDefault="00686580" w:rsidP="00686580">
            <w:pPr>
              <w:shd w:val="clear" w:color="auto" w:fill="FFFFFF"/>
              <w:contextualSpacing/>
              <w:outlineLvl w:val="0"/>
              <w:rPr>
                <w:rFonts w:ascii="Calibri" w:eastAsia="Times New Roman" w:hAnsi="Calibri"/>
                <w:b/>
                <w:bCs/>
                <w:color w:val="000000"/>
                <w:spacing w:val="5"/>
                <w:kern w:val="36"/>
              </w:rPr>
            </w:pPr>
            <w:r w:rsidRPr="00686580">
              <w:rPr>
                <w:rFonts w:ascii="Calibri" w:eastAsia="Times New Roman" w:hAnsi="Calibri"/>
                <w:b/>
                <w:caps/>
                <w:color w:val="000000" w:themeColor="text1"/>
                <w:kern w:val="36"/>
              </w:rPr>
              <w:t xml:space="preserve">1220L  </w:t>
            </w:r>
            <w:r w:rsidRPr="00686580">
              <w:rPr>
                <w:rFonts w:ascii="Calibri" w:eastAsia="Times New Roman" w:hAnsi="Calibri"/>
                <w:b/>
                <w:bCs/>
                <w:color w:val="000000"/>
                <w:spacing w:val="5"/>
                <w:kern w:val="36"/>
              </w:rPr>
              <w:t>“The Wind Farm of the Future Might be Underwater”</w:t>
            </w:r>
          </w:p>
          <w:p w14:paraId="789182DE" w14:textId="77777777" w:rsidR="00686580" w:rsidRPr="00686580" w:rsidRDefault="00686580" w:rsidP="00686580">
            <w:pPr>
              <w:shd w:val="clear" w:color="auto" w:fill="FFFFFF"/>
              <w:ind w:left="690"/>
              <w:contextualSpacing/>
              <w:outlineLvl w:val="0"/>
              <w:rPr>
                <w:rFonts w:ascii="Calibri" w:eastAsia="Times New Roman" w:hAnsi="Calibri"/>
                <w:bCs/>
                <w:color w:val="000000"/>
                <w:spacing w:val="5"/>
                <w:kern w:val="36"/>
              </w:rPr>
            </w:pPr>
            <w:r w:rsidRPr="00686580">
              <w:rPr>
                <w:rFonts w:ascii="Calibri" w:eastAsia="Times New Roman" w:hAnsi="Calibri"/>
                <w:bCs/>
                <w:color w:val="000000"/>
                <w:spacing w:val="5"/>
                <w:kern w:val="36"/>
              </w:rPr>
              <w:t>Author: Megan Garber</w:t>
            </w:r>
          </w:p>
          <w:p w14:paraId="01567856" w14:textId="77777777" w:rsidR="00686580" w:rsidRPr="00686580" w:rsidRDefault="00686580" w:rsidP="00686580">
            <w:pPr>
              <w:shd w:val="clear" w:color="auto" w:fill="FFFFFF"/>
              <w:ind w:left="690"/>
              <w:contextualSpacing/>
              <w:outlineLvl w:val="0"/>
              <w:rPr>
                <w:rFonts w:ascii="Calibri" w:eastAsia="Times New Roman" w:hAnsi="Calibri"/>
                <w:bCs/>
                <w:color w:val="000000"/>
                <w:spacing w:val="5"/>
                <w:kern w:val="36"/>
              </w:rPr>
            </w:pPr>
            <w:r w:rsidRPr="00686580">
              <w:rPr>
                <w:rFonts w:ascii="Calibri" w:eastAsia="Times New Roman" w:hAnsi="Calibri"/>
                <w:bCs/>
                <w:color w:val="000000"/>
                <w:spacing w:val="5"/>
                <w:kern w:val="36"/>
              </w:rPr>
              <w:lastRenderedPageBreak/>
              <w:t>Genre:  Informational Article</w:t>
            </w:r>
          </w:p>
          <w:p w14:paraId="2B1D1B8E" w14:textId="77777777" w:rsidR="00686580" w:rsidRPr="00686580" w:rsidRDefault="00686580" w:rsidP="00686580">
            <w:pPr>
              <w:shd w:val="clear" w:color="auto" w:fill="FFFFFF"/>
              <w:ind w:left="690"/>
              <w:contextualSpacing/>
              <w:outlineLvl w:val="0"/>
              <w:rPr>
                <w:rFonts w:ascii="Calibri" w:eastAsia="Times New Roman" w:hAnsi="Calibri"/>
                <w:bCs/>
                <w:color w:val="000000"/>
                <w:spacing w:val="5"/>
                <w:kern w:val="36"/>
              </w:rPr>
            </w:pPr>
            <w:r w:rsidRPr="00686580">
              <w:rPr>
                <w:rFonts w:ascii="Calibri" w:eastAsia="Times New Roman" w:hAnsi="Calibri"/>
                <w:bCs/>
                <w:color w:val="000000"/>
                <w:spacing w:val="5"/>
                <w:kern w:val="36"/>
              </w:rPr>
              <w:t>Length: 2 Pages</w:t>
            </w:r>
          </w:p>
          <w:p w14:paraId="6D5E7320" w14:textId="77777777" w:rsidR="00686580" w:rsidRPr="00686580" w:rsidRDefault="00686580" w:rsidP="00686580">
            <w:pPr>
              <w:shd w:val="clear" w:color="auto" w:fill="FFFFFF"/>
              <w:ind w:left="690"/>
              <w:contextualSpacing/>
              <w:outlineLvl w:val="0"/>
              <w:rPr>
                <w:rFonts w:ascii="Calibri" w:eastAsia="Times New Roman" w:hAnsi="Calibri"/>
                <w:bCs/>
                <w:color w:val="000000"/>
                <w:spacing w:val="5"/>
                <w:kern w:val="36"/>
              </w:rPr>
            </w:pPr>
            <w:r w:rsidRPr="00686580">
              <w:rPr>
                <w:rFonts w:ascii="Calibri" w:eastAsia="Times New Roman" w:hAnsi="Calibri"/>
                <w:bCs/>
                <w:color w:val="000000"/>
                <w:spacing w:val="5"/>
                <w:kern w:val="36"/>
              </w:rPr>
              <w:t>Synopsis:  Humans have been able to harness the power of the wind and the sun; but the future might be harnessing the power of the tide, using energy created by water.</w:t>
            </w:r>
          </w:p>
          <w:p w14:paraId="789E85BF" w14:textId="3BEBD035" w:rsidR="00686580" w:rsidRPr="00686580" w:rsidRDefault="00686580" w:rsidP="00244E6B">
            <w:pPr>
              <w:shd w:val="clear" w:color="auto" w:fill="FFFFFF"/>
              <w:ind w:left="690"/>
              <w:contextualSpacing/>
              <w:outlineLvl w:val="0"/>
              <w:rPr>
                <w:rFonts w:ascii="Calibri" w:eastAsia="Times New Roman" w:hAnsi="Calibri"/>
                <w:bCs/>
                <w:color w:val="000000"/>
                <w:spacing w:val="5"/>
                <w:kern w:val="36"/>
              </w:rPr>
            </w:pPr>
            <w:r w:rsidRPr="00686580">
              <w:rPr>
                <w:rFonts w:ascii="Calibri" w:eastAsia="Times New Roman" w:hAnsi="Calibri"/>
                <w:bCs/>
                <w:color w:val="000000"/>
                <w:spacing w:val="5"/>
                <w:kern w:val="36"/>
              </w:rPr>
              <w:t>Citation:</w:t>
            </w:r>
            <w:r w:rsidR="00244E6B">
              <w:rPr>
                <w:rFonts w:ascii="Calibri" w:eastAsia="Times New Roman" w:hAnsi="Calibri"/>
                <w:bCs/>
                <w:color w:val="000000"/>
                <w:spacing w:val="5"/>
                <w:kern w:val="36"/>
              </w:rPr>
              <w:t xml:space="preserve"> Garber, Megan. </w:t>
            </w:r>
            <w:r w:rsidR="00244E6B" w:rsidRPr="00244E6B">
              <w:rPr>
                <w:rFonts w:ascii="Calibri" w:eastAsia="Times New Roman" w:hAnsi="Calibri"/>
                <w:bCs/>
                <w:i/>
                <w:color w:val="000000"/>
                <w:spacing w:val="5"/>
                <w:kern w:val="36"/>
              </w:rPr>
              <w:t>The Wind Farm of the Future Might be Underwater</w:t>
            </w:r>
            <w:r w:rsidR="00244E6B">
              <w:rPr>
                <w:rFonts w:ascii="Calibri" w:eastAsia="Times New Roman" w:hAnsi="Calibri"/>
                <w:bCs/>
                <w:color w:val="000000"/>
                <w:spacing w:val="5"/>
                <w:kern w:val="36"/>
              </w:rPr>
              <w:t xml:space="preserve">. Retrieved from </w:t>
            </w:r>
            <w:hyperlink r:id="rId10" w:history="1">
              <w:r w:rsidRPr="00686580">
                <w:rPr>
                  <w:rStyle w:val="Hyperlink"/>
                  <w:rFonts w:ascii="Calibri" w:eastAsia="Times New Roman" w:hAnsi="Calibri"/>
                  <w:bCs/>
                  <w:spacing w:val="5"/>
                  <w:kern w:val="36"/>
                </w:rPr>
                <w:t>http://www.theatlantic.com/technolog</w:t>
              </w:r>
              <w:r w:rsidRPr="00686580">
                <w:rPr>
                  <w:rStyle w:val="Hyperlink"/>
                  <w:rFonts w:ascii="Calibri" w:eastAsia="Times New Roman" w:hAnsi="Calibri"/>
                  <w:bCs/>
                  <w:spacing w:val="5"/>
                  <w:kern w:val="36"/>
                </w:rPr>
                <w:t>y</w:t>
              </w:r>
              <w:r w:rsidRPr="00686580">
                <w:rPr>
                  <w:rStyle w:val="Hyperlink"/>
                  <w:rFonts w:ascii="Calibri" w:eastAsia="Times New Roman" w:hAnsi="Calibri"/>
                  <w:bCs/>
                  <w:spacing w:val="5"/>
                  <w:kern w:val="36"/>
                </w:rPr>
                <w:t>/archive/2014/11/the-wind-farm-of-the-future-might-be-underwater/382225/</w:t>
              </w:r>
            </w:hyperlink>
            <w:r w:rsidR="00244E6B" w:rsidRPr="00244E6B">
              <w:rPr>
                <w:rStyle w:val="Hyperlink"/>
                <w:rFonts w:ascii="Calibri" w:eastAsia="Times New Roman" w:hAnsi="Calibri"/>
                <w:bCs/>
                <w:color w:val="auto"/>
                <w:spacing w:val="5"/>
                <w:kern w:val="36"/>
                <w:u w:val="none"/>
              </w:rPr>
              <w:t>.</w:t>
            </w:r>
            <w:r w:rsidRPr="00686580">
              <w:rPr>
                <w:rFonts w:ascii="Calibri" w:eastAsia="Times New Roman" w:hAnsi="Calibri"/>
                <w:bCs/>
                <w:color w:val="000000"/>
                <w:spacing w:val="5"/>
                <w:kern w:val="36"/>
              </w:rPr>
              <w:t xml:space="preserve"> </w:t>
            </w:r>
          </w:p>
          <w:p w14:paraId="747DEC77" w14:textId="77777777" w:rsidR="00686580" w:rsidRPr="00686580" w:rsidRDefault="00686580" w:rsidP="00686580">
            <w:pPr>
              <w:ind w:left="690"/>
              <w:contextualSpacing/>
              <w:rPr>
                <w:rFonts w:ascii="Calibri" w:eastAsia="Times New Roman" w:hAnsi="Calibri"/>
              </w:rPr>
            </w:pPr>
            <w:r w:rsidRPr="00686580">
              <w:rPr>
                <w:rFonts w:ascii="Calibri" w:eastAsia="Times New Roman" w:hAnsi="Calibri"/>
              </w:rPr>
              <w:t>Suggested Activities: Wonderings</w:t>
            </w:r>
          </w:p>
          <w:p w14:paraId="1DE589A5" w14:textId="77777777" w:rsidR="00686580" w:rsidRDefault="00686580" w:rsidP="00686580">
            <w:pPr>
              <w:shd w:val="clear" w:color="auto" w:fill="FFFFFF"/>
              <w:spacing w:before="75" w:after="30"/>
              <w:contextualSpacing/>
              <w:outlineLvl w:val="0"/>
              <w:rPr>
                <w:rFonts w:ascii="Calibri" w:eastAsia="Times New Roman" w:hAnsi="Calibri"/>
                <w:caps/>
                <w:color w:val="000000" w:themeColor="text1"/>
                <w:kern w:val="36"/>
              </w:rPr>
            </w:pPr>
          </w:p>
          <w:p w14:paraId="2BAB8B45" w14:textId="518FEBBC" w:rsidR="00686580" w:rsidRPr="00686580" w:rsidRDefault="00686580" w:rsidP="00686580">
            <w:pPr>
              <w:shd w:val="clear" w:color="auto" w:fill="FFFFFF"/>
              <w:contextualSpacing/>
              <w:outlineLvl w:val="0"/>
              <w:rPr>
                <w:rFonts w:ascii="Calibri" w:eastAsia="Times New Roman" w:hAnsi="Calibri"/>
                <w:b/>
                <w:bCs/>
                <w:color w:val="000000"/>
                <w:spacing w:val="5"/>
                <w:kern w:val="36"/>
              </w:rPr>
            </w:pPr>
            <w:r w:rsidRPr="00686580">
              <w:rPr>
                <w:rFonts w:ascii="Calibri" w:eastAsia="Times New Roman" w:hAnsi="Calibri"/>
                <w:b/>
                <w:caps/>
                <w:color w:val="000000" w:themeColor="text1"/>
                <w:kern w:val="36"/>
              </w:rPr>
              <w:t xml:space="preserve">1350L  </w:t>
            </w:r>
            <w:r w:rsidRPr="00686580">
              <w:rPr>
                <w:rFonts w:ascii="Calibri" w:eastAsia="Times New Roman" w:hAnsi="Calibri"/>
                <w:b/>
                <w:bCs/>
                <w:color w:val="000000"/>
                <w:spacing w:val="5"/>
                <w:kern w:val="36"/>
              </w:rPr>
              <w:t>“How Solar and Wind Got So Cheap So Fast”</w:t>
            </w:r>
          </w:p>
          <w:p w14:paraId="6F0A9F92" w14:textId="77777777" w:rsidR="00686580" w:rsidRPr="00686580" w:rsidRDefault="00686580" w:rsidP="00686580">
            <w:pPr>
              <w:shd w:val="clear" w:color="auto" w:fill="FFFFFF"/>
              <w:ind w:left="690"/>
              <w:contextualSpacing/>
              <w:outlineLvl w:val="0"/>
              <w:rPr>
                <w:rFonts w:ascii="Calibri" w:eastAsia="Times New Roman" w:hAnsi="Calibri"/>
                <w:bCs/>
                <w:color w:val="000000"/>
                <w:spacing w:val="5"/>
                <w:kern w:val="36"/>
              </w:rPr>
            </w:pPr>
            <w:r w:rsidRPr="00686580">
              <w:rPr>
                <w:rFonts w:ascii="Calibri" w:eastAsia="Times New Roman" w:hAnsi="Calibri"/>
                <w:bCs/>
                <w:color w:val="000000"/>
                <w:spacing w:val="5"/>
                <w:kern w:val="36"/>
              </w:rPr>
              <w:t>Author: Robinson Meyer</w:t>
            </w:r>
          </w:p>
          <w:p w14:paraId="05988526" w14:textId="77777777" w:rsidR="00686580" w:rsidRPr="00686580" w:rsidRDefault="00686580" w:rsidP="00686580">
            <w:pPr>
              <w:shd w:val="clear" w:color="auto" w:fill="FFFFFF"/>
              <w:ind w:left="690"/>
              <w:contextualSpacing/>
              <w:outlineLvl w:val="0"/>
              <w:rPr>
                <w:rFonts w:ascii="Calibri" w:eastAsia="Times New Roman" w:hAnsi="Calibri"/>
                <w:bCs/>
                <w:color w:val="000000"/>
                <w:spacing w:val="5"/>
                <w:kern w:val="36"/>
              </w:rPr>
            </w:pPr>
            <w:r w:rsidRPr="00686580">
              <w:rPr>
                <w:rFonts w:ascii="Calibri" w:eastAsia="Times New Roman" w:hAnsi="Calibri"/>
                <w:bCs/>
                <w:color w:val="000000"/>
                <w:spacing w:val="5"/>
                <w:kern w:val="36"/>
              </w:rPr>
              <w:t>Genre:  Informational Article</w:t>
            </w:r>
          </w:p>
          <w:p w14:paraId="680B9EED" w14:textId="77777777" w:rsidR="00686580" w:rsidRPr="00686580" w:rsidRDefault="00686580" w:rsidP="00686580">
            <w:pPr>
              <w:shd w:val="clear" w:color="auto" w:fill="FFFFFF"/>
              <w:ind w:left="690"/>
              <w:contextualSpacing/>
              <w:outlineLvl w:val="0"/>
              <w:rPr>
                <w:rFonts w:ascii="Calibri" w:eastAsia="Times New Roman" w:hAnsi="Calibri"/>
                <w:bCs/>
                <w:color w:val="000000"/>
                <w:spacing w:val="5"/>
                <w:kern w:val="36"/>
              </w:rPr>
            </w:pPr>
            <w:r w:rsidRPr="00686580">
              <w:rPr>
                <w:rFonts w:ascii="Calibri" w:eastAsia="Times New Roman" w:hAnsi="Calibri"/>
                <w:bCs/>
                <w:color w:val="000000"/>
                <w:spacing w:val="5"/>
                <w:kern w:val="36"/>
              </w:rPr>
              <w:t>Length: 5 Pages</w:t>
            </w:r>
          </w:p>
          <w:p w14:paraId="26A7143B" w14:textId="77777777" w:rsidR="00686580" w:rsidRPr="00686580" w:rsidRDefault="00686580" w:rsidP="00686580">
            <w:pPr>
              <w:shd w:val="clear" w:color="auto" w:fill="FFFFFF"/>
              <w:ind w:left="690"/>
              <w:contextualSpacing/>
              <w:outlineLvl w:val="0"/>
              <w:rPr>
                <w:rFonts w:ascii="Calibri" w:eastAsia="Times New Roman" w:hAnsi="Calibri"/>
                <w:bCs/>
                <w:color w:val="000000"/>
                <w:spacing w:val="5"/>
                <w:kern w:val="36"/>
              </w:rPr>
            </w:pPr>
            <w:r w:rsidRPr="00686580">
              <w:rPr>
                <w:rFonts w:ascii="Calibri" w:eastAsia="Times New Roman" w:hAnsi="Calibri"/>
                <w:bCs/>
                <w:color w:val="000000"/>
                <w:spacing w:val="5"/>
                <w:kern w:val="36"/>
              </w:rPr>
              <w:t>Synopsis:  Technology has been changing quickly, and with it, new technologies to harness clear energy has also changed.  These big changes have led to an agreement of the powers of the world to limit global warming to just 2 degrees Celsius; an agreement that would have been impossible in the past.</w:t>
            </w:r>
          </w:p>
          <w:p w14:paraId="72BFF233" w14:textId="0AA35E85" w:rsidR="00686580" w:rsidRPr="00244E6B" w:rsidRDefault="00686580" w:rsidP="00686580">
            <w:pPr>
              <w:shd w:val="clear" w:color="auto" w:fill="FFFFFF"/>
              <w:ind w:left="690"/>
              <w:contextualSpacing/>
              <w:outlineLvl w:val="0"/>
              <w:rPr>
                <w:rFonts w:ascii="Calibri" w:eastAsia="Times New Roman" w:hAnsi="Calibri"/>
                <w:bCs/>
                <w:color w:val="000000"/>
                <w:spacing w:val="5"/>
                <w:kern w:val="36"/>
              </w:rPr>
            </w:pPr>
            <w:r w:rsidRPr="00686580">
              <w:rPr>
                <w:rFonts w:ascii="Calibri" w:eastAsia="Times New Roman" w:hAnsi="Calibri"/>
                <w:bCs/>
                <w:color w:val="000000"/>
                <w:spacing w:val="5"/>
                <w:kern w:val="36"/>
              </w:rPr>
              <w:t>Citation:</w:t>
            </w:r>
            <w:r w:rsidR="00244E6B">
              <w:rPr>
                <w:rFonts w:ascii="Calibri" w:eastAsia="Times New Roman" w:hAnsi="Calibri"/>
                <w:bCs/>
                <w:color w:val="000000"/>
                <w:spacing w:val="5"/>
                <w:kern w:val="36"/>
              </w:rPr>
              <w:t xml:space="preserve"> Meyer, Robinson. </w:t>
            </w:r>
            <w:r w:rsidR="00244E6B" w:rsidRPr="00244E6B">
              <w:rPr>
                <w:rFonts w:ascii="Calibri" w:eastAsia="Times New Roman" w:hAnsi="Calibri"/>
                <w:bCs/>
                <w:i/>
                <w:color w:val="000000"/>
                <w:spacing w:val="5"/>
                <w:kern w:val="36"/>
              </w:rPr>
              <w:t>How Solar and Wind Got So Cheap So Fast.</w:t>
            </w:r>
            <w:r w:rsidR="00244E6B">
              <w:rPr>
                <w:rFonts w:ascii="Calibri" w:eastAsia="Times New Roman" w:hAnsi="Calibri"/>
                <w:bCs/>
                <w:color w:val="000000"/>
                <w:spacing w:val="5"/>
                <w:kern w:val="36"/>
              </w:rPr>
              <w:t xml:space="preserve"> Retrieved from</w:t>
            </w:r>
          </w:p>
          <w:p w14:paraId="48BB7567" w14:textId="77777777" w:rsidR="00686580" w:rsidRPr="00686580" w:rsidRDefault="00AF0E3A" w:rsidP="00686580">
            <w:pPr>
              <w:ind w:left="690"/>
              <w:contextualSpacing/>
              <w:rPr>
                <w:rFonts w:ascii="Calibri" w:hAnsi="Calibri"/>
              </w:rPr>
            </w:pPr>
            <w:hyperlink r:id="rId11" w:history="1">
              <w:r w:rsidR="00686580" w:rsidRPr="00686580">
                <w:rPr>
                  <w:rStyle w:val="Hyperlink"/>
                  <w:rFonts w:ascii="Calibri" w:hAnsi="Calibri"/>
                </w:rPr>
                <w:t>http://www.theatlantic.com/technology/</w:t>
              </w:r>
              <w:r w:rsidR="00686580" w:rsidRPr="00686580">
                <w:rPr>
                  <w:rStyle w:val="Hyperlink"/>
                  <w:rFonts w:ascii="Calibri" w:hAnsi="Calibri"/>
                </w:rPr>
                <w:t>a</w:t>
              </w:r>
              <w:r w:rsidR="00686580" w:rsidRPr="00686580">
                <w:rPr>
                  <w:rStyle w:val="Hyperlink"/>
                  <w:rFonts w:ascii="Calibri" w:hAnsi="Calibri"/>
                </w:rPr>
                <w:t>rchive/2015/12/how-solar-and-wind-got-so-cheap-so-fast/418257/</w:t>
              </w:r>
            </w:hyperlink>
            <w:r w:rsidR="00686580" w:rsidRPr="00686580">
              <w:rPr>
                <w:rFonts w:ascii="Calibri" w:hAnsi="Calibri"/>
              </w:rPr>
              <w:t xml:space="preserve"> </w:t>
            </w:r>
          </w:p>
          <w:p w14:paraId="5A93D964" w14:textId="77777777" w:rsidR="00686580" w:rsidRPr="00686580" w:rsidRDefault="00686580" w:rsidP="00686580">
            <w:pPr>
              <w:ind w:left="690"/>
              <w:contextualSpacing/>
              <w:rPr>
                <w:rFonts w:ascii="Calibri" w:eastAsia="Times New Roman" w:hAnsi="Calibri"/>
              </w:rPr>
            </w:pPr>
            <w:r w:rsidRPr="00686580">
              <w:rPr>
                <w:rFonts w:ascii="Calibri" w:eastAsia="Times New Roman" w:hAnsi="Calibri"/>
              </w:rPr>
              <w:t>Suggested Activities: A Picture of Knowledge</w:t>
            </w:r>
          </w:p>
          <w:p w14:paraId="60F38647" w14:textId="77777777" w:rsidR="00686580" w:rsidRDefault="00686580" w:rsidP="00686580">
            <w:pPr>
              <w:jc w:val="center"/>
              <w:rPr>
                <w:rFonts w:ascii="Calibri" w:eastAsia="Times New Roman" w:hAnsi="Calibri"/>
                <w:b/>
                <w:u w:val="single"/>
              </w:rPr>
            </w:pPr>
          </w:p>
          <w:p w14:paraId="6B99A543" w14:textId="2EF42A92" w:rsidR="00686580" w:rsidRPr="00B9300F" w:rsidRDefault="00686580" w:rsidP="00164101">
            <w:pPr>
              <w:rPr>
                <w:rFonts w:ascii="Calibri" w:eastAsia="Times New Roman" w:hAnsi="Calibri"/>
                <w:b/>
              </w:rPr>
            </w:pPr>
          </w:p>
        </w:tc>
      </w:tr>
    </w:tbl>
    <w:p w14:paraId="41427169" w14:textId="77777777" w:rsidR="005B71CC" w:rsidRDefault="005B71CC" w:rsidP="00D75011">
      <w:pPr>
        <w:shd w:val="clear" w:color="auto" w:fill="FFFFFF"/>
        <w:spacing w:before="75" w:after="30"/>
        <w:contextualSpacing/>
        <w:outlineLvl w:val="0"/>
        <w:rPr>
          <w:rFonts w:ascii="Calibri" w:eastAsia="Times New Roman" w:hAnsi="Calibri"/>
          <w:caps/>
          <w:color w:val="000000" w:themeColor="text1"/>
          <w:kern w:val="36"/>
        </w:rPr>
      </w:pPr>
    </w:p>
    <w:p w14:paraId="311A6C8C" w14:textId="77777777" w:rsidR="00224CEF" w:rsidRPr="00224CEF" w:rsidRDefault="00224CEF" w:rsidP="008210A6">
      <w:pPr>
        <w:shd w:val="clear" w:color="auto" w:fill="FFFFFF"/>
        <w:spacing w:before="75" w:after="30"/>
        <w:contextualSpacing/>
        <w:outlineLvl w:val="0"/>
        <w:rPr>
          <w:rFonts w:ascii="Calibri" w:eastAsia="Times New Roman" w:hAnsi="Calibri"/>
          <w:b/>
          <w:caps/>
          <w:color w:val="000000" w:themeColor="text1"/>
          <w:kern w:val="36"/>
          <w:u w:val="single"/>
        </w:rPr>
      </w:pPr>
    </w:p>
    <w:p w14:paraId="086C6504" w14:textId="77777777" w:rsidR="008210A6" w:rsidRDefault="008210A6" w:rsidP="008210A6">
      <w:pPr>
        <w:shd w:val="clear" w:color="auto" w:fill="FFFFFF"/>
        <w:spacing w:before="75" w:after="30"/>
        <w:contextualSpacing/>
        <w:outlineLvl w:val="0"/>
        <w:rPr>
          <w:rFonts w:ascii="Calibri" w:eastAsia="Times New Roman" w:hAnsi="Calibri"/>
        </w:rPr>
      </w:pPr>
    </w:p>
    <w:p w14:paraId="20CF6423" w14:textId="77777777" w:rsidR="00825544" w:rsidRDefault="00825544" w:rsidP="008210A6">
      <w:pPr>
        <w:shd w:val="clear" w:color="auto" w:fill="FFFFFF"/>
        <w:spacing w:before="75" w:after="30"/>
        <w:contextualSpacing/>
        <w:outlineLvl w:val="0"/>
        <w:rPr>
          <w:rFonts w:ascii="Calibri" w:eastAsia="Times New Roman" w:hAnsi="Calibri"/>
          <w:caps/>
          <w:color w:val="000000" w:themeColor="text1"/>
          <w:kern w:val="36"/>
        </w:rPr>
      </w:pPr>
    </w:p>
    <w:p w14:paraId="19A30CC4" w14:textId="77777777" w:rsidR="00686580" w:rsidRDefault="00686580">
      <w:pPr>
        <w:rPr>
          <w:rFonts w:ascii="Calibri" w:eastAsia="Times New Roman" w:hAnsi="Calibri"/>
          <w:b/>
          <w:u w:val="single"/>
        </w:rPr>
      </w:pPr>
      <w:r>
        <w:rPr>
          <w:rFonts w:ascii="Calibri" w:eastAsia="Times New Roman" w:hAnsi="Calibri"/>
          <w:b/>
          <w:u w:val="single"/>
        </w:rPr>
        <w:br w:type="page"/>
      </w:r>
    </w:p>
    <w:p w14:paraId="09413765" w14:textId="77777777" w:rsidR="00F203E1" w:rsidRPr="003C3D0F" w:rsidRDefault="00F203E1" w:rsidP="00E540B8">
      <w:pPr>
        <w:pStyle w:val="Heading3"/>
        <w:kinsoku w:val="0"/>
        <w:overflowPunct w:val="0"/>
        <w:jc w:val="center"/>
        <w:rPr>
          <w:rFonts w:asciiTheme="minorHAnsi" w:hAnsiTheme="minorHAnsi" w:cstheme="minorHAnsi"/>
          <w:b w:val="0"/>
        </w:rPr>
      </w:pPr>
      <w:r w:rsidRPr="003C3D0F">
        <w:rPr>
          <w:rFonts w:asciiTheme="minorHAnsi" w:hAnsiTheme="minorHAnsi" w:cstheme="minorHAnsi"/>
          <w:u w:val="single"/>
        </w:rPr>
        <w:lastRenderedPageBreak/>
        <w:t>Supports</w:t>
      </w:r>
      <w:r w:rsidRPr="003C3D0F">
        <w:rPr>
          <w:rFonts w:asciiTheme="minorHAnsi" w:hAnsiTheme="minorHAnsi" w:cstheme="minorHAnsi"/>
          <w:spacing w:val="-3"/>
          <w:u w:val="single"/>
        </w:rPr>
        <w:t xml:space="preserve"> </w:t>
      </w:r>
      <w:r w:rsidRPr="003C3D0F">
        <w:rPr>
          <w:rFonts w:asciiTheme="minorHAnsi" w:hAnsiTheme="minorHAnsi" w:cstheme="minorHAnsi"/>
          <w:u w:val="single"/>
        </w:rPr>
        <w:t>for</w:t>
      </w:r>
      <w:r w:rsidRPr="003C3D0F">
        <w:rPr>
          <w:rFonts w:asciiTheme="minorHAnsi" w:hAnsiTheme="minorHAnsi" w:cstheme="minorHAnsi"/>
          <w:spacing w:val="-3"/>
          <w:u w:val="single"/>
        </w:rPr>
        <w:t xml:space="preserve"> </w:t>
      </w:r>
      <w:r w:rsidRPr="003C3D0F">
        <w:rPr>
          <w:rFonts w:asciiTheme="minorHAnsi" w:hAnsiTheme="minorHAnsi" w:cstheme="minorHAnsi"/>
          <w:u w:val="single"/>
        </w:rPr>
        <w:t>Struggling</w:t>
      </w:r>
      <w:r w:rsidRPr="003C3D0F">
        <w:rPr>
          <w:rFonts w:asciiTheme="minorHAnsi" w:hAnsiTheme="minorHAnsi" w:cstheme="minorHAnsi"/>
          <w:spacing w:val="-3"/>
          <w:u w:val="single"/>
        </w:rPr>
        <w:t xml:space="preserve"> </w:t>
      </w:r>
      <w:r w:rsidRPr="003C3D0F">
        <w:rPr>
          <w:rFonts w:asciiTheme="minorHAnsi" w:hAnsiTheme="minorHAnsi" w:cstheme="minorHAnsi"/>
          <w:u w:val="single"/>
        </w:rPr>
        <w:t>Students</w:t>
      </w:r>
    </w:p>
    <w:p w14:paraId="25F6C1BC" w14:textId="77777777" w:rsidR="00F203E1" w:rsidRPr="00977175" w:rsidRDefault="00F203E1" w:rsidP="00F203E1">
      <w:pPr>
        <w:kinsoku w:val="0"/>
        <w:overflowPunct w:val="0"/>
        <w:spacing w:before="4" w:line="240" w:lineRule="exact"/>
        <w:rPr>
          <w:rFonts w:asciiTheme="minorHAnsi" w:hAnsiTheme="minorHAnsi" w:cstheme="minorHAnsi"/>
        </w:rPr>
      </w:pPr>
    </w:p>
    <w:p w14:paraId="06730AF0" w14:textId="77777777" w:rsidR="00F203E1" w:rsidRPr="00E540B8" w:rsidRDefault="00F203E1" w:rsidP="00E540B8">
      <w:pPr>
        <w:widowControl w:val="0"/>
        <w:tabs>
          <w:tab w:val="left" w:pos="464"/>
        </w:tabs>
        <w:kinsoku w:val="0"/>
        <w:overflowPunct w:val="0"/>
        <w:autoSpaceDE w:val="0"/>
        <w:autoSpaceDN w:val="0"/>
        <w:adjustRightInd w:val="0"/>
        <w:spacing w:before="15" w:line="340" w:lineRule="exact"/>
        <w:ind w:right="106"/>
        <w:rPr>
          <w:rFonts w:asciiTheme="minorHAnsi" w:hAnsiTheme="minorHAnsi" w:cstheme="minorHAnsi"/>
        </w:rPr>
      </w:pPr>
      <w:r w:rsidRPr="00E540B8">
        <w:rPr>
          <w:rFonts w:asciiTheme="minorHAnsi" w:hAnsiTheme="minorHAnsi" w:cstheme="minorHAnsi"/>
        </w:rPr>
        <w:t>By</w:t>
      </w:r>
      <w:r w:rsidRPr="00E540B8">
        <w:rPr>
          <w:rFonts w:asciiTheme="minorHAnsi" w:hAnsiTheme="minorHAnsi" w:cstheme="minorHAnsi"/>
          <w:spacing w:val="-3"/>
        </w:rPr>
        <w:t xml:space="preserve"> </w:t>
      </w:r>
      <w:r w:rsidRPr="00E540B8">
        <w:rPr>
          <w:rFonts w:asciiTheme="minorHAnsi" w:hAnsiTheme="minorHAnsi" w:cstheme="minorHAnsi"/>
        </w:rPr>
        <w:t>design,</w:t>
      </w:r>
      <w:r w:rsidRPr="00E540B8">
        <w:rPr>
          <w:rFonts w:asciiTheme="minorHAnsi" w:hAnsiTheme="minorHAnsi" w:cstheme="minorHAnsi"/>
          <w:spacing w:val="-3"/>
        </w:rPr>
        <w:t xml:space="preserve"> </w:t>
      </w:r>
      <w:r w:rsidRPr="00E540B8">
        <w:rPr>
          <w:rFonts w:asciiTheme="minorHAnsi" w:hAnsiTheme="minorHAnsi" w:cstheme="minorHAnsi"/>
        </w:rPr>
        <w:t>the</w:t>
      </w:r>
      <w:r w:rsidRPr="00E540B8">
        <w:rPr>
          <w:rFonts w:asciiTheme="minorHAnsi" w:hAnsiTheme="minorHAnsi" w:cstheme="minorHAnsi"/>
          <w:spacing w:val="-3"/>
        </w:rPr>
        <w:t xml:space="preserve"> </w:t>
      </w:r>
      <w:r w:rsidRPr="00E540B8">
        <w:rPr>
          <w:rFonts w:asciiTheme="minorHAnsi" w:hAnsiTheme="minorHAnsi" w:cstheme="minorHAnsi"/>
          <w:b/>
          <w:bCs/>
        </w:rPr>
        <w:t>gra</w:t>
      </w:r>
      <w:r w:rsidRPr="00E540B8">
        <w:rPr>
          <w:rFonts w:asciiTheme="minorHAnsi" w:hAnsiTheme="minorHAnsi" w:cstheme="minorHAnsi"/>
          <w:b/>
          <w:bCs/>
          <w:spacing w:val="-1"/>
        </w:rPr>
        <w:t>d</w:t>
      </w:r>
      <w:r w:rsidRPr="00E540B8">
        <w:rPr>
          <w:rFonts w:asciiTheme="minorHAnsi" w:hAnsiTheme="minorHAnsi" w:cstheme="minorHAnsi"/>
          <w:b/>
          <w:bCs/>
        </w:rPr>
        <w:t>ati</w:t>
      </w:r>
      <w:r w:rsidRPr="00E540B8">
        <w:rPr>
          <w:rFonts w:asciiTheme="minorHAnsi" w:hAnsiTheme="minorHAnsi" w:cstheme="minorHAnsi"/>
          <w:b/>
          <w:bCs/>
          <w:spacing w:val="-1"/>
        </w:rPr>
        <w:t>o</w:t>
      </w:r>
      <w:r w:rsidRPr="00E540B8">
        <w:rPr>
          <w:rFonts w:asciiTheme="minorHAnsi" w:hAnsiTheme="minorHAnsi" w:cstheme="minorHAnsi"/>
          <w:b/>
          <w:bCs/>
        </w:rPr>
        <w:t>n</w:t>
      </w:r>
      <w:r w:rsidRPr="00E540B8">
        <w:rPr>
          <w:rFonts w:asciiTheme="minorHAnsi" w:hAnsiTheme="minorHAnsi" w:cstheme="minorHAnsi"/>
          <w:b/>
          <w:bCs/>
          <w:spacing w:val="-4"/>
        </w:rPr>
        <w:t xml:space="preserve"> </w:t>
      </w:r>
      <w:r w:rsidRPr="00E540B8">
        <w:rPr>
          <w:rFonts w:asciiTheme="minorHAnsi" w:hAnsiTheme="minorHAnsi" w:cstheme="minorHAnsi"/>
          <w:b/>
          <w:bCs/>
          <w:spacing w:val="-1"/>
        </w:rPr>
        <w:t>o</w:t>
      </w:r>
      <w:r w:rsidRPr="00E540B8">
        <w:rPr>
          <w:rFonts w:asciiTheme="minorHAnsi" w:hAnsiTheme="minorHAnsi" w:cstheme="minorHAnsi"/>
          <w:b/>
          <w:bCs/>
        </w:rPr>
        <w:t>f</w:t>
      </w:r>
      <w:r w:rsidRPr="00E540B8">
        <w:rPr>
          <w:rFonts w:asciiTheme="minorHAnsi" w:hAnsiTheme="minorHAnsi" w:cstheme="minorHAnsi"/>
          <w:b/>
          <w:bCs/>
          <w:spacing w:val="-3"/>
        </w:rPr>
        <w:t xml:space="preserve"> </w:t>
      </w:r>
      <w:r w:rsidRPr="00E540B8">
        <w:rPr>
          <w:rFonts w:asciiTheme="minorHAnsi" w:hAnsiTheme="minorHAnsi" w:cstheme="minorHAnsi"/>
          <w:b/>
          <w:bCs/>
        </w:rPr>
        <w:t>c</w:t>
      </w:r>
      <w:r w:rsidRPr="00E540B8">
        <w:rPr>
          <w:rFonts w:asciiTheme="minorHAnsi" w:hAnsiTheme="minorHAnsi" w:cstheme="minorHAnsi"/>
          <w:b/>
          <w:bCs/>
          <w:spacing w:val="-1"/>
        </w:rPr>
        <w:t>o</w:t>
      </w:r>
      <w:r w:rsidRPr="00E540B8">
        <w:rPr>
          <w:rFonts w:asciiTheme="minorHAnsi" w:hAnsiTheme="minorHAnsi" w:cstheme="minorHAnsi"/>
          <w:b/>
          <w:bCs/>
        </w:rPr>
        <w:t>m</w:t>
      </w:r>
      <w:r w:rsidRPr="00E540B8">
        <w:rPr>
          <w:rFonts w:asciiTheme="minorHAnsi" w:hAnsiTheme="minorHAnsi" w:cstheme="minorHAnsi"/>
          <w:b/>
          <w:bCs/>
          <w:spacing w:val="-1"/>
        </w:rPr>
        <w:t>pl</w:t>
      </w:r>
      <w:r w:rsidRPr="00E540B8">
        <w:rPr>
          <w:rFonts w:asciiTheme="minorHAnsi" w:hAnsiTheme="minorHAnsi" w:cstheme="minorHAnsi"/>
          <w:b/>
          <w:bCs/>
        </w:rPr>
        <w:t>ex</w:t>
      </w:r>
      <w:r w:rsidRPr="00E540B8">
        <w:rPr>
          <w:rFonts w:asciiTheme="minorHAnsi" w:hAnsiTheme="minorHAnsi" w:cstheme="minorHAnsi"/>
          <w:b/>
          <w:bCs/>
          <w:spacing w:val="-1"/>
        </w:rPr>
        <w:t>it</w:t>
      </w:r>
      <w:r w:rsidRPr="00E540B8">
        <w:rPr>
          <w:rFonts w:asciiTheme="minorHAnsi" w:hAnsiTheme="minorHAnsi" w:cstheme="minorHAnsi"/>
          <w:b/>
          <w:bCs/>
        </w:rPr>
        <w:t>y</w:t>
      </w:r>
      <w:r w:rsidRPr="00E540B8">
        <w:rPr>
          <w:rFonts w:asciiTheme="minorHAnsi" w:hAnsiTheme="minorHAnsi" w:cstheme="minorHAnsi"/>
          <w:b/>
          <w:bCs/>
          <w:spacing w:val="-3"/>
        </w:rPr>
        <w:t xml:space="preserve"> </w:t>
      </w:r>
      <w:r w:rsidRPr="00E540B8">
        <w:rPr>
          <w:rFonts w:asciiTheme="minorHAnsi" w:hAnsiTheme="minorHAnsi" w:cstheme="minorHAnsi"/>
        </w:rPr>
        <w:t>within</w:t>
      </w:r>
      <w:r w:rsidRPr="00E540B8">
        <w:rPr>
          <w:rFonts w:asciiTheme="minorHAnsi" w:hAnsiTheme="minorHAnsi" w:cstheme="minorHAnsi"/>
          <w:spacing w:val="-3"/>
        </w:rPr>
        <w:t xml:space="preserve"> </w:t>
      </w:r>
      <w:r w:rsidRPr="00E540B8">
        <w:rPr>
          <w:rFonts w:asciiTheme="minorHAnsi" w:hAnsiTheme="minorHAnsi" w:cstheme="minorHAnsi"/>
        </w:rPr>
        <w:t>each</w:t>
      </w:r>
      <w:r w:rsidRPr="00E540B8">
        <w:rPr>
          <w:rFonts w:asciiTheme="minorHAnsi" w:hAnsiTheme="minorHAnsi" w:cstheme="minorHAnsi"/>
          <w:spacing w:val="-3"/>
        </w:rPr>
        <w:t xml:space="preserve"> </w:t>
      </w:r>
      <w:r w:rsidRPr="00E540B8">
        <w:rPr>
          <w:rFonts w:asciiTheme="minorHAnsi" w:hAnsiTheme="minorHAnsi" w:cstheme="minorHAnsi"/>
        </w:rPr>
        <w:t>Expert</w:t>
      </w:r>
      <w:r w:rsidRPr="00E540B8">
        <w:rPr>
          <w:rFonts w:asciiTheme="minorHAnsi" w:hAnsiTheme="minorHAnsi" w:cstheme="minorHAnsi"/>
          <w:spacing w:val="-3"/>
        </w:rPr>
        <w:t xml:space="preserve"> </w:t>
      </w:r>
      <w:r w:rsidRPr="00E540B8">
        <w:rPr>
          <w:rFonts w:asciiTheme="minorHAnsi" w:hAnsiTheme="minorHAnsi" w:cstheme="minorHAnsi"/>
        </w:rPr>
        <w:t>Pack</w:t>
      </w:r>
      <w:r w:rsidRPr="00E540B8">
        <w:rPr>
          <w:rFonts w:asciiTheme="minorHAnsi" w:hAnsiTheme="minorHAnsi" w:cstheme="minorHAnsi"/>
          <w:spacing w:val="-3"/>
        </w:rPr>
        <w:t xml:space="preserve"> </w:t>
      </w:r>
      <w:r w:rsidRPr="00E540B8">
        <w:rPr>
          <w:rFonts w:asciiTheme="minorHAnsi" w:hAnsiTheme="minorHAnsi" w:cstheme="minorHAnsi"/>
        </w:rPr>
        <w:t>is</w:t>
      </w:r>
      <w:r w:rsidRPr="00E540B8">
        <w:rPr>
          <w:rFonts w:asciiTheme="minorHAnsi" w:hAnsiTheme="minorHAnsi" w:cstheme="minorHAnsi"/>
          <w:spacing w:val="-3"/>
        </w:rPr>
        <w:t xml:space="preserve"> </w:t>
      </w:r>
      <w:r w:rsidRPr="00E540B8">
        <w:rPr>
          <w:rFonts w:asciiTheme="minorHAnsi" w:hAnsiTheme="minorHAnsi" w:cstheme="minorHAnsi"/>
        </w:rPr>
        <w:t>a</w:t>
      </w:r>
      <w:r w:rsidRPr="00E540B8">
        <w:rPr>
          <w:rFonts w:asciiTheme="minorHAnsi" w:hAnsiTheme="minorHAnsi" w:cstheme="minorHAnsi"/>
          <w:spacing w:val="-3"/>
        </w:rPr>
        <w:t xml:space="preserve"> </w:t>
      </w:r>
      <w:r w:rsidRPr="00E540B8">
        <w:rPr>
          <w:rFonts w:asciiTheme="minorHAnsi" w:hAnsiTheme="minorHAnsi" w:cstheme="minorHAnsi"/>
        </w:rPr>
        <w:t>technique</w:t>
      </w:r>
      <w:r w:rsidRPr="00E540B8">
        <w:rPr>
          <w:rFonts w:asciiTheme="minorHAnsi" w:hAnsiTheme="minorHAnsi" w:cstheme="minorHAnsi"/>
          <w:spacing w:val="-3"/>
        </w:rPr>
        <w:t xml:space="preserve"> </w:t>
      </w:r>
      <w:r w:rsidRPr="00E540B8">
        <w:rPr>
          <w:rFonts w:asciiTheme="minorHAnsi" w:hAnsiTheme="minorHAnsi" w:cstheme="minorHAnsi"/>
        </w:rPr>
        <w:t>that</w:t>
      </w:r>
      <w:r w:rsidRPr="00E540B8">
        <w:rPr>
          <w:rFonts w:asciiTheme="minorHAnsi" w:hAnsiTheme="minorHAnsi" w:cstheme="minorHAnsi"/>
          <w:spacing w:val="-3"/>
        </w:rPr>
        <w:t xml:space="preserve"> </w:t>
      </w:r>
      <w:r w:rsidRPr="00E540B8">
        <w:rPr>
          <w:rFonts w:asciiTheme="minorHAnsi" w:hAnsiTheme="minorHAnsi" w:cstheme="minorHAnsi"/>
        </w:rPr>
        <w:t>provides struggling</w:t>
      </w:r>
      <w:r w:rsidRPr="00E540B8">
        <w:rPr>
          <w:rFonts w:asciiTheme="minorHAnsi" w:hAnsiTheme="minorHAnsi" w:cstheme="minorHAnsi"/>
          <w:spacing w:val="-3"/>
        </w:rPr>
        <w:t xml:space="preserve"> </w:t>
      </w:r>
      <w:r w:rsidRPr="00E540B8">
        <w:rPr>
          <w:rFonts w:asciiTheme="minorHAnsi" w:hAnsiTheme="minorHAnsi" w:cstheme="minorHAnsi"/>
        </w:rPr>
        <w:t>readers</w:t>
      </w:r>
      <w:r w:rsidRPr="00E540B8">
        <w:rPr>
          <w:rFonts w:asciiTheme="minorHAnsi" w:hAnsiTheme="minorHAnsi" w:cstheme="minorHAnsi"/>
          <w:spacing w:val="-3"/>
        </w:rPr>
        <w:t xml:space="preserve"> </w:t>
      </w:r>
      <w:r w:rsidRPr="00E540B8">
        <w:rPr>
          <w:rFonts w:asciiTheme="minorHAnsi" w:hAnsiTheme="minorHAnsi" w:cstheme="minorHAnsi"/>
        </w:rPr>
        <w:t>the</w:t>
      </w:r>
      <w:r w:rsidRPr="00E540B8">
        <w:rPr>
          <w:rFonts w:asciiTheme="minorHAnsi" w:hAnsiTheme="minorHAnsi" w:cstheme="minorHAnsi"/>
          <w:spacing w:val="-3"/>
        </w:rPr>
        <w:t xml:space="preserve"> </w:t>
      </w:r>
      <w:r w:rsidRPr="00E540B8">
        <w:rPr>
          <w:rFonts w:asciiTheme="minorHAnsi" w:hAnsiTheme="minorHAnsi" w:cstheme="minorHAnsi"/>
        </w:rPr>
        <w:t>opportunity</w:t>
      </w:r>
      <w:r w:rsidRPr="00E540B8">
        <w:rPr>
          <w:rFonts w:asciiTheme="minorHAnsi" w:hAnsiTheme="minorHAnsi" w:cstheme="minorHAnsi"/>
          <w:spacing w:val="-2"/>
        </w:rPr>
        <w:t xml:space="preserve"> </w:t>
      </w:r>
      <w:r w:rsidRPr="00E540B8">
        <w:rPr>
          <w:rFonts w:asciiTheme="minorHAnsi" w:hAnsiTheme="minorHAnsi" w:cstheme="minorHAnsi"/>
        </w:rPr>
        <w:t>to</w:t>
      </w:r>
      <w:r w:rsidRPr="00E540B8">
        <w:rPr>
          <w:rFonts w:asciiTheme="minorHAnsi" w:hAnsiTheme="minorHAnsi" w:cstheme="minorHAnsi"/>
          <w:spacing w:val="-3"/>
        </w:rPr>
        <w:t xml:space="preserve"> </w:t>
      </w:r>
      <w:r w:rsidRPr="00E540B8">
        <w:rPr>
          <w:rFonts w:asciiTheme="minorHAnsi" w:hAnsiTheme="minorHAnsi" w:cstheme="minorHAnsi"/>
        </w:rPr>
        <w:t>read</w:t>
      </w:r>
      <w:r w:rsidRPr="00E540B8">
        <w:rPr>
          <w:rFonts w:asciiTheme="minorHAnsi" w:hAnsiTheme="minorHAnsi" w:cstheme="minorHAnsi"/>
          <w:spacing w:val="-3"/>
        </w:rPr>
        <w:t xml:space="preserve"> </w:t>
      </w:r>
      <w:r w:rsidRPr="00E540B8">
        <w:rPr>
          <w:rFonts w:asciiTheme="minorHAnsi" w:hAnsiTheme="minorHAnsi" w:cstheme="minorHAnsi"/>
        </w:rPr>
        <w:t>more</w:t>
      </w:r>
      <w:r w:rsidRPr="00E540B8">
        <w:rPr>
          <w:rFonts w:asciiTheme="minorHAnsi" w:hAnsiTheme="minorHAnsi" w:cstheme="minorHAnsi"/>
          <w:spacing w:val="-2"/>
        </w:rPr>
        <w:t xml:space="preserve"> </w:t>
      </w:r>
      <w:r w:rsidRPr="00E540B8">
        <w:rPr>
          <w:rFonts w:asciiTheme="minorHAnsi" w:hAnsiTheme="minorHAnsi" w:cstheme="minorHAnsi"/>
        </w:rPr>
        <w:t>complex</w:t>
      </w:r>
      <w:r w:rsidRPr="00E540B8">
        <w:rPr>
          <w:rFonts w:asciiTheme="minorHAnsi" w:hAnsiTheme="minorHAnsi" w:cstheme="minorHAnsi"/>
          <w:spacing w:val="-3"/>
        </w:rPr>
        <w:t xml:space="preserve"> </w:t>
      </w:r>
      <w:r w:rsidRPr="00E540B8">
        <w:rPr>
          <w:rFonts w:asciiTheme="minorHAnsi" w:hAnsiTheme="minorHAnsi" w:cstheme="minorHAnsi"/>
        </w:rPr>
        <w:t>texts.</w:t>
      </w:r>
      <w:r w:rsidRPr="00E540B8">
        <w:rPr>
          <w:rFonts w:asciiTheme="minorHAnsi" w:hAnsiTheme="minorHAnsi" w:cstheme="minorHAnsi"/>
          <w:spacing w:val="49"/>
        </w:rPr>
        <w:t xml:space="preserve"> </w:t>
      </w:r>
      <w:r w:rsidRPr="00E540B8">
        <w:rPr>
          <w:rFonts w:asciiTheme="minorHAnsi" w:hAnsiTheme="minorHAnsi" w:cstheme="minorHAnsi"/>
        </w:rPr>
        <w:t>Listed</w:t>
      </w:r>
      <w:r w:rsidRPr="00E540B8">
        <w:rPr>
          <w:rFonts w:asciiTheme="minorHAnsi" w:hAnsiTheme="minorHAnsi" w:cstheme="minorHAnsi"/>
          <w:spacing w:val="-3"/>
        </w:rPr>
        <w:t xml:space="preserve"> </w:t>
      </w:r>
      <w:r w:rsidRPr="00E540B8">
        <w:rPr>
          <w:rFonts w:asciiTheme="minorHAnsi" w:hAnsiTheme="minorHAnsi" w:cstheme="minorHAnsi"/>
        </w:rPr>
        <w:t>below</w:t>
      </w:r>
      <w:r w:rsidRPr="00E540B8">
        <w:rPr>
          <w:rFonts w:asciiTheme="minorHAnsi" w:hAnsiTheme="minorHAnsi" w:cstheme="minorHAnsi"/>
          <w:spacing w:val="-3"/>
        </w:rPr>
        <w:t xml:space="preserve"> </w:t>
      </w:r>
      <w:r w:rsidRPr="00E540B8">
        <w:rPr>
          <w:rFonts w:asciiTheme="minorHAnsi" w:hAnsiTheme="minorHAnsi" w:cstheme="minorHAnsi"/>
        </w:rPr>
        <w:t>are</w:t>
      </w:r>
      <w:r w:rsidRPr="00E540B8">
        <w:rPr>
          <w:rFonts w:asciiTheme="minorHAnsi" w:hAnsiTheme="minorHAnsi" w:cstheme="minorHAnsi"/>
          <w:spacing w:val="-2"/>
        </w:rPr>
        <w:t xml:space="preserve"> </w:t>
      </w:r>
      <w:r w:rsidRPr="00E540B8">
        <w:rPr>
          <w:rFonts w:asciiTheme="minorHAnsi" w:hAnsiTheme="minorHAnsi" w:cstheme="minorHAnsi"/>
        </w:rPr>
        <w:t>other measures</w:t>
      </w:r>
      <w:r w:rsidRPr="00E540B8">
        <w:rPr>
          <w:rFonts w:asciiTheme="minorHAnsi" w:hAnsiTheme="minorHAnsi" w:cstheme="minorHAnsi"/>
          <w:spacing w:val="-3"/>
        </w:rPr>
        <w:t xml:space="preserve"> </w:t>
      </w:r>
      <w:r w:rsidRPr="00E540B8">
        <w:rPr>
          <w:rFonts w:asciiTheme="minorHAnsi" w:hAnsiTheme="minorHAnsi" w:cstheme="minorHAnsi"/>
        </w:rPr>
        <w:t>of</w:t>
      </w:r>
      <w:r w:rsidRPr="00E540B8">
        <w:rPr>
          <w:rFonts w:asciiTheme="minorHAnsi" w:hAnsiTheme="minorHAnsi" w:cstheme="minorHAnsi"/>
          <w:spacing w:val="-3"/>
        </w:rPr>
        <w:t xml:space="preserve"> </w:t>
      </w:r>
      <w:r w:rsidRPr="00E540B8">
        <w:rPr>
          <w:rFonts w:asciiTheme="minorHAnsi" w:hAnsiTheme="minorHAnsi" w:cstheme="minorHAnsi"/>
        </w:rPr>
        <w:t>support</w:t>
      </w:r>
      <w:r w:rsidRPr="00E540B8">
        <w:rPr>
          <w:rFonts w:asciiTheme="minorHAnsi" w:hAnsiTheme="minorHAnsi" w:cstheme="minorHAnsi"/>
          <w:spacing w:val="-3"/>
        </w:rPr>
        <w:t xml:space="preserve"> </w:t>
      </w:r>
      <w:r w:rsidRPr="00E540B8">
        <w:rPr>
          <w:rFonts w:asciiTheme="minorHAnsi" w:hAnsiTheme="minorHAnsi" w:cstheme="minorHAnsi"/>
        </w:rPr>
        <w:t>that</w:t>
      </w:r>
      <w:r w:rsidRPr="00E540B8">
        <w:rPr>
          <w:rFonts w:asciiTheme="minorHAnsi" w:hAnsiTheme="minorHAnsi" w:cstheme="minorHAnsi"/>
          <w:spacing w:val="-2"/>
        </w:rPr>
        <w:t xml:space="preserve"> </w:t>
      </w:r>
      <w:r w:rsidRPr="00E540B8">
        <w:rPr>
          <w:rFonts w:asciiTheme="minorHAnsi" w:hAnsiTheme="minorHAnsi" w:cstheme="minorHAnsi"/>
        </w:rPr>
        <w:t>can</w:t>
      </w:r>
      <w:r w:rsidRPr="00E540B8">
        <w:rPr>
          <w:rFonts w:asciiTheme="minorHAnsi" w:hAnsiTheme="minorHAnsi" w:cstheme="minorHAnsi"/>
          <w:spacing w:val="-3"/>
        </w:rPr>
        <w:t xml:space="preserve"> </w:t>
      </w:r>
      <w:r w:rsidRPr="00E540B8">
        <w:rPr>
          <w:rFonts w:asciiTheme="minorHAnsi" w:hAnsiTheme="minorHAnsi" w:cstheme="minorHAnsi"/>
        </w:rPr>
        <w:t>be</w:t>
      </w:r>
      <w:r w:rsidRPr="00E540B8">
        <w:rPr>
          <w:rFonts w:asciiTheme="minorHAnsi" w:hAnsiTheme="minorHAnsi" w:cstheme="minorHAnsi"/>
          <w:spacing w:val="-3"/>
        </w:rPr>
        <w:t xml:space="preserve"> </w:t>
      </w:r>
      <w:r w:rsidRPr="00E540B8">
        <w:rPr>
          <w:rFonts w:asciiTheme="minorHAnsi" w:hAnsiTheme="minorHAnsi" w:cstheme="minorHAnsi"/>
        </w:rPr>
        <w:t>used</w:t>
      </w:r>
      <w:r w:rsidRPr="00E540B8">
        <w:rPr>
          <w:rFonts w:asciiTheme="minorHAnsi" w:hAnsiTheme="minorHAnsi" w:cstheme="minorHAnsi"/>
          <w:spacing w:val="-2"/>
        </w:rPr>
        <w:t xml:space="preserve"> </w:t>
      </w:r>
      <w:r w:rsidRPr="00E540B8">
        <w:rPr>
          <w:rFonts w:asciiTheme="minorHAnsi" w:hAnsiTheme="minorHAnsi" w:cstheme="minorHAnsi"/>
        </w:rPr>
        <w:t>when</w:t>
      </w:r>
      <w:r w:rsidRPr="00E540B8">
        <w:rPr>
          <w:rFonts w:asciiTheme="minorHAnsi" w:hAnsiTheme="minorHAnsi" w:cstheme="minorHAnsi"/>
          <w:spacing w:val="-3"/>
        </w:rPr>
        <w:t xml:space="preserve"> </w:t>
      </w:r>
      <w:r w:rsidRPr="00E540B8">
        <w:rPr>
          <w:rFonts w:asciiTheme="minorHAnsi" w:hAnsiTheme="minorHAnsi" w:cstheme="minorHAnsi"/>
        </w:rPr>
        <w:t>necessary.</w:t>
      </w:r>
    </w:p>
    <w:p w14:paraId="0677512A" w14:textId="77777777" w:rsidR="00F203E1" w:rsidRPr="0074699D" w:rsidRDefault="00F203E1" w:rsidP="00F203E1">
      <w:pPr>
        <w:kinsoku w:val="0"/>
        <w:overflowPunct w:val="0"/>
        <w:spacing w:before="5" w:line="140" w:lineRule="exact"/>
        <w:rPr>
          <w:rFonts w:asciiTheme="minorHAnsi" w:hAnsiTheme="minorHAnsi" w:cstheme="minorHAnsi"/>
        </w:rPr>
      </w:pPr>
    </w:p>
    <w:p w14:paraId="2A715FAC" w14:textId="77777777" w:rsidR="00F203E1" w:rsidRPr="0074699D" w:rsidRDefault="00F203E1" w:rsidP="00F203E1">
      <w:pPr>
        <w:kinsoku w:val="0"/>
        <w:overflowPunct w:val="0"/>
        <w:spacing w:line="200" w:lineRule="exact"/>
        <w:rPr>
          <w:rFonts w:asciiTheme="minorHAnsi" w:hAnsiTheme="minorHAnsi" w:cstheme="minorHAnsi"/>
        </w:rPr>
      </w:pPr>
    </w:p>
    <w:p w14:paraId="4F84C5A0" w14:textId="1CF5F9DD" w:rsidR="00F203E1" w:rsidRPr="00E540B8" w:rsidRDefault="00F203E1" w:rsidP="00E540B8">
      <w:pPr>
        <w:pStyle w:val="ListParagraph"/>
        <w:widowControl w:val="0"/>
        <w:numPr>
          <w:ilvl w:val="0"/>
          <w:numId w:val="21"/>
        </w:numPr>
        <w:tabs>
          <w:tab w:val="left" w:pos="464"/>
        </w:tabs>
        <w:kinsoku w:val="0"/>
        <w:overflowPunct w:val="0"/>
        <w:autoSpaceDE w:val="0"/>
        <w:autoSpaceDN w:val="0"/>
        <w:adjustRightInd w:val="0"/>
        <w:spacing w:after="200" w:line="276" w:lineRule="auto"/>
        <w:ind w:right="331"/>
        <w:rPr>
          <w:rFonts w:cstheme="minorHAnsi"/>
        </w:rPr>
      </w:pPr>
      <w:r w:rsidRPr="00755892">
        <w:rPr>
          <w:rFonts w:cstheme="minorHAnsi"/>
        </w:rPr>
        <w:t>Provide</w:t>
      </w:r>
      <w:r w:rsidRPr="00755892">
        <w:rPr>
          <w:rFonts w:cstheme="minorHAnsi"/>
          <w:spacing w:val="-11"/>
        </w:rPr>
        <w:t xml:space="preserve"> </w:t>
      </w:r>
      <w:r w:rsidRPr="00755892">
        <w:rPr>
          <w:rFonts w:cstheme="minorHAnsi"/>
        </w:rPr>
        <w:t>a</w:t>
      </w:r>
      <w:r w:rsidRPr="00755892">
        <w:rPr>
          <w:rFonts w:cstheme="minorHAnsi"/>
          <w:spacing w:val="-10"/>
        </w:rPr>
        <w:t xml:space="preserve"> </w:t>
      </w:r>
      <w:r w:rsidRPr="00755892">
        <w:rPr>
          <w:rFonts w:cstheme="minorHAnsi"/>
        </w:rPr>
        <w:t>brief</w:t>
      </w:r>
      <w:r w:rsidRPr="00755892">
        <w:rPr>
          <w:rFonts w:cstheme="minorHAnsi"/>
          <w:spacing w:val="-10"/>
        </w:rPr>
        <w:t xml:space="preserve"> </w:t>
      </w:r>
      <w:r w:rsidRPr="00755892">
        <w:rPr>
          <w:rFonts w:cstheme="minorHAnsi"/>
          <w:b/>
          <w:bCs/>
          <w:spacing w:val="-1"/>
        </w:rPr>
        <w:t>stud</w:t>
      </w:r>
      <w:r w:rsidRPr="00755892">
        <w:rPr>
          <w:rFonts w:cstheme="minorHAnsi"/>
          <w:b/>
          <w:bCs/>
        </w:rPr>
        <w:t>e</w:t>
      </w:r>
      <w:r w:rsidRPr="00755892">
        <w:rPr>
          <w:rFonts w:cstheme="minorHAnsi"/>
          <w:b/>
          <w:bCs/>
          <w:spacing w:val="-1"/>
        </w:rPr>
        <w:t>nt</w:t>
      </w:r>
      <w:r w:rsidRPr="00755892">
        <w:rPr>
          <w:rFonts w:cstheme="minorHAnsi"/>
          <w:b/>
          <w:bCs/>
        </w:rPr>
        <w:t>-fr</w:t>
      </w:r>
      <w:r w:rsidRPr="00755892">
        <w:rPr>
          <w:rFonts w:cstheme="minorHAnsi"/>
          <w:b/>
          <w:bCs/>
          <w:spacing w:val="-1"/>
        </w:rPr>
        <w:t>i</w:t>
      </w:r>
      <w:r w:rsidRPr="00755892">
        <w:rPr>
          <w:rFonts w:cstheme="minorHAnsi"/>
          <w:b/>
          <w:bCs/>
        </w:rPr>
        <w:t>e</w:t>
      </w:r>
      <w:r w:rsidRPr="00755892">
        <w:rPr>
          <w:rFonts w:cstheme="minorHAnsi"/>
          <w:b/>
          <w:bCs/>
          <w:spacing w:val="-1"/>
        </w:rPr>
        <w:t>ndl</w:t>
      </w:r>
      <w:r w:rsidRPr="00755892">
        <w:rPr>
          <w:rFonts w:cstheme="minorHAnsi"/>
          <w:b/>
          <w:bCs/>
        </w:rPr>
        <w:t>y</w:t>
      </w:r>
      <w:r w:rsidRPr="00755892">
        <w:rPr>
          <w:rFonts w:cstheme="minorHAnsi"/>
          <w:b/>
          <w:bCs/>
          <w:spacing w:val="-10"/>
        </w:rPr>
        <w:t xml:space="preserve"> </w:t>
      </w:r>
      <w:r w:rsidRPr="00755892">
        <w:rPr>
          <w:rFonts w:cstheme="minorHAnsi"/>
          <w:b/>
          <w:bCs/>
        </w:rPr>
        <w:t>g</w:t>
      </w:r>
      <w:r w:rsidRPr="00755892">
        <w:rPr>
          <w:rFonts w:cstheme="minorHAnsi"/>
          <w:b/>
          <w:bCs/>
          <w:spacing w:val="-1"/>
        </w:rPr>
        <w:t>lossa</w:t>
      </w:r>
      <w:r w:rsidRPr="00755892">
        <w:rPr>
          <w:rFonts w:cstheme="minorHAnsi"/>
          <w:b/>
          <w:bCs/>
        </w:rPr>
        <w:t>ry</w:t>
      </w:r>
      <w:r w:rsidRPr="00755892">
        <w:rPr>
          <w:rFonts w:cstheme="minorHAnsi"/>
          <w:b/>
          <w:bCs/>
          <w:spacing w:val="-10"/>
        </w:rPr>
        <w:t xml:space="preserve"> </w:t>
      </w:r>
      <w:r w:rsidRPr="00755892">
        <w:rPr>
          <w:rFonts w:cstheme="minorHAnsi"/>
        </w:rPr>
        <w:t>of</w:t>
      </w:r>
      <w:r w:rsidRPr="00755892">
        <w:rPr>
          <w:rFonts w:cstheme="minorHAnsi"/>
          <w:spacing w:val="-10"/>
        </w:rPr>
        <w:t xml:space="preserve"> </w:t>
      </w:r>
      <w:r w:rsidRPr="00755892">
        <w:rPr>
          <w:rFonts w:cstheme="minorHAnsi"/>
        </w:rPr>
        <w:t>s</w:t>
      </w:r>
      <w:r w:rsidRPr="00755892">
        <w:rPr>
          <w:rFonts w:cstheme="minorHAnsi"/>
          <w:spacing w:val="-1"/>
        </w:rPr>
        <w:t>om</w:t>
      </w:r>
      <w:r w:rsidRPr="00755892">
        <w:rPr>
          <w:rFonts w:cstheme="minorHAnsi"/>
        </w:rPr>
        <w:t>e</w:t>
      </w:r>
      <w:r w:rsidRPr="00755892">
        <w:rPr>
          <w:rFonts w:cstheme="minorHAnsi"/>
          <w:spacing w:val="-10"/>
        </w:rPr>
        <w:t xml:space="preserve"> </w:t>
      </w:r>
      <w:r w:rsidRPr="00755892">
        <w:rPr>
          <w:rFonts w:cstheme="minorHAnsi"/>
        </w:rPr>
        <w:t>of</w:t>
      </w:r>
      <w:r w:rsidRPr="00755892">
        <w:rPr>
          <w:rFonts w:cstheme="minorHAnsi"/>
          <w:spacing w:val="-11"/>
        </w:rPr>
        <w:t xml:space="preserve"> </w:t>
      </w:r>
      <w:r w:rsidRPr="00755892">
        <w:rPr>
          <w:rFonts w:cstheme="minorHAnsi"/>
        </w:rPr>
        <w:t>the</w:t>
      </w:r>
      <w:r w:rsidRPr="00755892">
        <w:rPr>
          <w:rFonts w:cstheme="minorHAnsi"/>
          <w:spacing w:val="-10"/>
        </w:rPr>
        <w:t xml:space="preserve"> </w:t>
      </w:r>
      <w:r w:rsidRPr="00755892">
        <w:rPr>
          <w:rFonts w:cstheme="minorHAnsi"/>
        </w:rPr>
        <w:t>academic</w:t>
      </w:r>
      <w:r w:rsidRPr="00755892">
        <w:rPr>
          <w:rFonts w:cstheme="minorHAnsi"/>
          <w:spacing w:val="-11"/>
        </w:rPr>
        <w:t xml:space="preserve"> </w:t>
      </w:r>
      <w:r w:rsidRPr="00755892">
        <w:rPr>
          <w:rFonts w:cstheme="minorHAnsi"/>
        </w:rPr>
        <w:t>vocabulary</w:t>
      </w:r>
      <w:r w:rsidRPr="00755892">
        <w:rPr>
          <w:rFonts w:cstheme="minorHAnsi"/>
          <w:spacing w:val="-10"/>
        </w:rPr>
        <w:t xml:space="preserve"> </w:t>
      </w:r>
      <w:r w:rsidRPr="00755892">
        <w:rPr>
          <w:rFonts w:cstheme="minorHAnsi"/>
        </w:rPr>
        <w:t>(</w:t>
      </w:r>
      <w:r w:rsidRPr="00755892">
        <w:rPr>
          <w:rFonts w:cstheme="minorHAnsi"/>
          <w:spacing w:val="-1"/>
        </w:rPr>
        <w:t>T</w:t>
      </w:r>
      <w:r w:rsidRPr="00755892">
        <w:rPr>
          <w:rFonts w:cstheme="minorHAnsi"/>
        </w:rPr>
        <w:t>ier</w:t>
      </w:r>
      <w:r w:rsidRPr="00755892">
        <w:rPr>
          <w:rFonts w:cstheme="minorHAnsi"/>
          <w:spacing w:val="-10"/>
        </w:rPr>
        <w:t xml:space="preserve"> </w:t>
      </w:r>
      <w:r w:rsidRPr="00755892">
        <w:rPr>
          <w:rFonts w:cstheme="minorHAnsi"/>
        </w:rPr>
        <w:t>2)</w:t>
      </w:r>
      <w:r w:rsidRPr="00755892">
        <w:rPr>
          <w:rFonts w:cstheme="minorHAnsi"/>
          <w:spacing w:val="-10"/>
        </w:rPr>
        <w:t xml:space="preserve"> </w:t>
      </w:r>
      <w:r w:rsidRPr="00755892">
        <w:rPr>
          <w:rFonts w:cstheme="minorHAnsi"/>
        </w:rPr>
        <w:t>and domain</w:t>
      </w:r>
      <w:r w:rsidRPr="00755892">
        <w:rPr>
          <w:rFonts w:cstheme="minorHAnsi"/>
          <w:spacing w:val="-3"/>
        </w:rPr>
        <w:t xml:space="preserve"> </w:t>
      </w:r>
      <w:r w:rsidRPr="00755892">
        <w:rPr>
          <w:rFonts w:cstheme="minorHAnsi"/>
        </w:rPr>
        <w:t>vocabulary</w:t>
      </w:r>
      <w:r w:rsidRPr="00755892">
        <w:rPr>
          <w:rFonts w:cstheme="minorHAnsi"/>
          <w:spacing w:val="-2"/>
        </w:rPr>
        <w:t xml:space="preserve"> </w:t>
      </w:r>
      <w:r w:rsidRPr="00755892">
        <w:rPr>
          <w:rFonts w:cstheme="minorHAnsi"/>
        </w:rPr>
        <w:t>(Tier</w:t>
      </w:r>
      <w:r w:rsidRPr="00755892">
        <w:rPr>
          <w:rFonts w:cstheme="minorHAnsi"/>
          <w:spacing w:val="-3"/>
        </w:rPr>
        <w:t xml:space="preserve"> </w:t>
      </w:r>
      <w:r w:rsidRPr="00755892">
        <w:rPr>
          <w:rFonts w:cstheme="minorHAnsi"/>
        </w:rPr>
        <w:t>3)</w:t>
      </w:r>
      <w:r w:rsidRPr="00755892">
        <w:rPr>
          <w:rFonts w:cstheme="minorHAnsi"/>
          <w:spacing w:val="-2"/>
        </w:rPr>
        <w:t xml:space="preserve"> </w:t>
      </w:r>
      <w:r w:rsidRPr="00755892">
        <w:rPr>
          <w:rFonts w:cstheme="minorHAnsi"/>
        </w:rPr>
        <w:t>essential</w:t>
      </w:r>
      <w:r w:rsidRPr="00755892">
        <w:rPr>
          <w:rFonts w:cstheme="minorHAnsi"/>
          <w:spacing w:val="-3"/>
        </w:rPr>
        <w:t xml:space="preserve"> </w:t>
      </w:r>
      <w:r w:rsidRPr="00755892">
        <w:rPr>
          <w:rFonts w:cstheme="minorHAnsi"/>
        </w:rPr>
        <w:t>to</w:t>
      </w:r>
      <w:r w:rsidRPr="00755892">
        <w:rPr>
          <w:rFonts w:cstheme="minorHAnsi"/>
          <w:spacing w:val="-2"/>
        </w:rPr>
        <w:t xml:space="preserve"> </w:t>
      </w:r>
      <w:r w:rsidRPr="00755892">
        <w:rPr>
          <w:rFonts w:cstheme="minorHAnsi"/>
        </w:rPr>
        <w:t>understanding</w:t>
      </w:r>
      <w:r w:rsidRPr="00755892">
        <w:rPr>
          <w:rFonts w:cstheme="minorHAnsi"/>
          <w:spacing w:val="-3"/>
        </w:rPr>
        <w:t xml:space="preserve"> </w:t>
      </w:r>
      <w:r w:rsidRPr="00755892">
        <w:rPr>
          <w:rFonts w:cstheme="minorHAnsi"/>
        </w:rPr>
        <w:t>the</w:t>
      </w:r>
      <w:r w:rsidRPr="00755892">
        <w:rPr>
          <w:rFonts w:cstheme="minorHAnsi"/>
          <w:spacing w:val="-2"/>
        </w:rPr>
        <w:t xml:space="preserve"> </w:t>
      </w:r>
      <w:r w:rsidRPr="00755892">
        <w:rPr>
          <w:rFonts w:cstheme="minorHAnsi"/>
        </w:rPr>
        <w:t>text</w:t>
      </w:r>
    </w:p>
    <w:p w14:paraId="60F2AE1D" w14:textId="797C3F44" w:rsidR="00F203E1" w:rsidRPr="00E540B8" w:rsidRDefault="00F203E1" w:rsidP="00E540B8">
      <w:pPr>
        <w:pStyle w:val="ListParagraph"/>
        <w:widowControl w:val="0"/>
        <w:numPr>
          <w:ilvl w:val="0"/>
          <w:numId w:val="21"/>
        </w:numPr>
        <w:tabs>
          <w:tab w:val="left" w:pos="464"/>
        </w:tabs>
        <w:kinsoku w:val="0"/>
        <w:overflowPunct w:val="0"/>
        <w:autoSpaceDE w:val="0"/>
        <w:autoSpaceDN w:val="0"/>
        <w:adjustRightInd w:val="0"/>
        <w:spacing w:after="200" w:line="276" w:lineRule="auto"/>
        <w:ind w:right="387"/>
        <w:rPr>
          <w:rFonts w:cstheme="minorHAnsi"/>
          <w:color w:val="000000"/>
        </w:rPr>
      </w:pPr>
      <w:r w:rsidRPr="00755892">
        <w:rPr>
          <w:rFonts w:cstheme="minorHAnsi"/>
        </w:rPr>
        <w:t>Download</w:t>
      </w:r>
      <w:r w:rsidRPr="00755892">
        <w:rPr>
          <w:rFonts w:cstheme="minorHAnsi"/>
          <w:spacing w:val="-4"/>
        </w:rPr>
        <w:t xml:space="preserve"> </w:t>
      </w:r>
      <w:r w:rsidRPr="00755892">
        <w:rPr>
          <w:rFonts w:cstheme="minorHAnsi"/>
        </w:rPr>
        <w:t>the</w:t>
      </w:r>
      <w:r w:rsidRPr="00755892">
        <w:rPr>
          <w:rFonts w:cstheme="minorHAnsi"/>
          <w:spacing w:val="-3"/>
        </w:rPr>
        <w:t xml:space="preserve"> </w:t>
      </w:r>
      <w:proofErr w:type="spellStart"/>
      <w:r w:rsidRPr="00755892">
        <w:rPr>
          <w:rFonts w:cstheme="minorHAnsi"/>
        </w:rPr>
        <w:t>Wordsmyth</w:t>
      </w:r>
      <w:proofErr w:type="spellEnd"/>
      <w:r w:rsidRPr="00755892">
        <w:rPr>
          <w:rFonts w:cstheme="minorHAnsi"/>
          <w:spacing w:val="-3"/>
        </w:rPr>
        <w:t xml:space="preserve"> </w:t>
      </w:r>
      <w:r w:rsidRPr="00755892">
        <w:rPr>
          <w:rFonts w:cstheme="minorHAnsi"/>
        </w:rPr>
        <w:t>widget</w:t>
      </w:r>
      <w:r w:rsidRPr="00755892">
        <w:rPr>
          <w:rFonts w:cstheme="minorHAnsi"/>
          <w:spacing w:val="-3"/>
        </w:rPr>
        <w:t xml:space="preserve"> </w:t>
      </w:r>
      <w:r w:rsidRPr="00755892">
        <w:rPr>
          <w:rFonts w:cstheme="minorHAnsi"/>
        </w:rPr>
        <w:t>to</w:t>
      </w:r>
      <w:r w:rsidRPr="00755892">
        <w:rPr>
          <w:rFonts w:cstheme="minorHAnsi"/>
          <w:spacing w:val="-3"/>
        </w:rPr>
        <w:t xml:space="preserve"> </w:t>
      </w:r>
      <w:r w:rsidRPr="00755892">
        <w:rPr>
          <w:rFonts w:cstheme="minorHAnsi"/>
        </w:rPr>
        <w:t>classroom</w:t>
      </w:r>
      <w:r w:rsidRPr="00755892">
        <w:rPr>
          <w:rFonts w:cstheme="minorHAnsi"/>
          <w:spacing w:val="-3"/>
        </w:rPr>
        <w:t xml:space="preserve"> </w:t>
      </w:r>
      <w:r w:rsidRPr="00755892">
        <w:rPr>
          <w:rFonts w:cstheme="minorHAnsi"/>
        </w:rPr>
        <w:t>computers/tablets</w:t>
      </w:r>
      <w:r w:rsidRPr="00755892">
        <w:rPr>
          <w:rFonts w:cstheme="minorHAnsi"/>
          <w:spacing w:val="-3"/>
        </w:rPr>
        <w:t xml:space="preserve"> </w:t>
      </w:r>
      <w:r w:rsidRPr="00755892">
        <w:rPr>
          <w:rFonts w:cstheme="minorHAnsi"/>
        </w:rPr>
        <w:t>for</w:t>
      </w:r>
      <w:r w:rsidRPr="00755892">
        <w:rPr>
          <w:rFonts w:cstheme="minorHAnsi"/>
          <w:spacing w:val="-3"/>
        </w:rPr>
        <w:t xml:space="preserve"> </w:t>
      </w:r>
      <w:r w:rsidRPr="00755892">
        <w:rPr>
          <w:rFonts w:cstheme="minorHAnsi"/>
        </w:rPr>
        <w:t>students</w:t>
      </w:r>
      <w:r w:rsidRPr="00755892">
        <w:rPr>
          <w:rFonts w:cstheme="minorHAnsi"/>
          <w:spacing w:val="-3"/>
        </w:rPr>
        <w:t xml:space="preserve"> </w:t>
      </w:r>
      <w:r w:rsidRPr="00755892">
        <w:rPr>
          <w:rFonts w:cstheme="minorHAnsi"/>
        </w:rPr>
        <w:t>to</w:t>
      </w:r>
      <w:r w:rsidRPr="00755892">
        <w:rPr>
          <w:rFonts w:cstheme="minorHAnsi"/>
          <w:spacing w:val="-3"/>
        </w:rPr>
        <w:t xml:space="preserve"> </w:t>
      </w:r>
      <w:r w:rsidRPr="00755892">
        <w:rPr>
          <w:rFonts w:cstheme="minorHAnsi"/>
        </w:rPr>
        <w:t>access studen</w:t>
      </w:r>
      <w:r w:rsidRPr="00755892">
        <w:rPr>
          <w:rFonts w:cstheme="minorHAnsi"/>
          <w:spacing w:val="-1"/>
        </w:rPr>
        <w:t>t</w:t>
      </w:r>
      <w:r w:rsidRPr="00755892">
        <w:rPr>
          <w:rFonts w:cstheme="minorHAnsi"/>
        </w:rPr>
        <w:t>-friendly</w:t>
      </w:r>
      <w:r w:rsidRPr="00755892">
        <w:rPr>
          <w:rFonts w:cstheme="minorHAnsi"/>
          <w:spacing w:val="-16"/>
        </w:rPr>
        <w:t xml:space="preserve"> </w:t>
      </w:r>
      <w:r w:rsidRPr="00755892">
        <w:rPr>
          <w:rFonts w:cstheme="minorHAnsi"/>
        </w:rPr>
        <w:t>definitions</w:t>
      </w:r>
      <w:r w:rsidRPr="00755892">
        <w:rPr>
          <w:rFonts w:cstheme="minorHAnsi"/>
          <w:spacing w:val="-15"/>
        </w:rPr>
        <w:t xml:space="preserve"> </w:t>
      </w:r>
      <w:r w:rsidRPr="00755892">
        <w:rPr>
          <w:rFonts w:cstheme="minorHAnsi"/>
        </w:rPr>
        <w:t>for</w:t>
      </w:r>
      <w:r w:rsidRPr="00755892">
        <w:rPr>
          <w:rFonts w:cstheme="minorHAnsi"/>
          <w:spacing w:val="-15"/>
        </w:rPr>
        <w:t xml:space="preserve"> </w:t>
      </w:r>
      <w:r w:rsidRPr="00755892">
        <w:rPr>
          <w:rFonts w:cstheme="minorHAnsi"/>
        </w:rPr>
        <w:t>unknown</w:t>
      </w:r>
      <w:r w:rsidRPr="00755892">
        <w:rPr>
          <w:rFonts w:cstheme="minorHAnsi"/>
          <w:spacing w:val="-16"/>
        </w:rPr>
        <w:t xml:space="preserve"> </w:t>
      </w:r>
      <w:r w:rsidRPr="00755892">
        <w:rPr>
          <w:rFonts w:cstheme="minorHAnsi"/>
        </w:rPr>
        <w:t xml:space="preserve">words: </w:t>
      </w:r>
      <w:hyperlink r:id="rId12" w:history="1">
        <w:r w:rsidRPr="00755892">
          <w:rPr>
            <w:rFonts w:cstheme="minorHAnsi"/>
            <w:color w:val="0000FF"/>
            <w:u w:val="single"/>
          </w:rPr>
          <w:t>http://www.wordsmyth.net/?mode=</w:t>
        </w:r>
        <w:r w:rsidRPr="00755892">
          <w:rPr>
            <w:rFonts w:cstheme="minorHAnsi"/>
            <w:color w:val="0000FF"/>
            <w:spacing w:val="-1"/>
            <w:u w:val="single"/>
          </w:rPr>
          <w:t>w</w:t>
        </w:r>
        <w:r w:rsidRPr="00755892">
          <w:rPr>
            <w:rFonts w:cstheme="minorHAnsi"/>
            <w:color w:val="0000FF"/>
            <w:u w:val="single"/>
          </w:rPr>
          <w:t>idget</w:t>
        </w:r>
      </w:hyperlink>
    </w:p>
    <w:p w14:paraId="290154CC" w14:textId="2D43447F" w:rsidR="00E540B8" w:rsidRPr="00E540B8" w:rsidRDefault="00F203E1" w:rsidP="00E540B8">
      <w:pPr>
        <w:pStyle w:val="ListParagraph"/>
        <w:widowControl w:val="0"/>
        <w:numPr>
          <w:ilvl w:val="0"/>
          <w:numId w:val="21"/>
        </w:numPr>
        <w:tabs>
          <w:tab w:val="left" w:pos="464"/>
        </w:tabs>
        <w:kinsoku w:val="0"/>
        <w:overflowPunct w:val="0"/>
        <w:autoSpaceDE w:val="0"/>
        <w:autoSpaceDN w:val="0"/>
        <w:adjustRightInd w:val="0"/>
        <w:spacing w:after="200" w:line="276" w:lineRule="auto"/>
        <w:ind w:right="387"/>
        <w:rPr>
          <w:rFonts w:cstheme="minorHAnsi"/>
          <w:color w:val="000000"/>
        </w:rPr>
      </w:pPr>
      <w:r w:rsidRPr="00755892">
        <w:rPr>
          <w:rFonts w:cstheme="minorHAnsi"/>
        </w:rPr>
        <w:t xml:space="preserve">Provide brief </w:t>
      </w:r>
      <w:r w:rsidRPr="00755892">
        <w:rPr>
          <w:rFonts w:cstheme="minorHAnsi"/>
          <w:b/>
        </w:rPr>
        <w:t>student-friendly explanations</w:t>
      </w:r>
      <w:r w:rsidRPr="00755892">
        <w:rPr>
          <w:rFonts w:cstheme="minorHAnsi"/>
        </w:rPr>
        <w:t xml:space="preserve"> of essential background knowledge not easily learned from the text</w:t>
      </w:r>
    </w:p>
    <w:p w14:paraId="22C0F4F6" w14:textId="0F9B5B2C" w:rsidR="00F203E1" w:rsidRPr="00E540B8" w:rsidRDefault="00F203E1" w:rsidP="00E540B8">
      <w:pPr>
        <w:pStyle w:val="ListParagraph"/>
        <w:widowControl w:val="0"/>
        <w:numPr>
          <w:ilvl w:val="0"/>
          <w:numId w:val="21"/>
        </w:numPr>
        <w:tabs>
          <w:tab w:val="left" w:pos="464"/>
        </w:tabs>
        <w:kinsoku w:val="0"/>
        <w:overflowPunct w:val="0"/>
        <w:autoSpaceDE w:val="0"/>
        <w:autoSpaceDN w:val="0"/>
        <w:adjustRightInd w:val="0"/>
        <w:spacing w:after="200" w:line="276" w:lineRule="auto"/>
        <w:ind w:right="387"/>
        <w:rPr>
          <w:rFonts w:cstheme="minorHAnsi"/>
          <w:color w:val="000000"/>
        </w:rPr>
      </w:pPr>
      <w:r w:rsidRPr="00E540B8">
        <w:t>Include pictures or videos related to the topic within and in addition to the set of resources in the pack</w:t>
      </w:r>
    </w:p>
    <w:p w14:paraId="0B6ED199" w14:textId="138A2675" w:rsidR="00F203E1" w:rsidRPr="00E540B8" w:rsidRDefault="00F203E1" w:rsidP="00E540B8">
      <w:pPr>
        <w:pStyle w:val="ListParagraph"/>
        <w:widowControl w:val="0"/>
        <w:numPr>
          <w:ilvl w:val="0"/>
          <w:numId w:val="21"/>
        </w:numPr>
        <w:tabs>
          <w:tab w:val="left" w:pos="464"/>
        </w:tabs>
        <w:kinsoku w:val="0"/>
        <w:overflowPunct w:val="0"/>
        <w:autoSpaceDE w:val="0"/>
        <w:autoSpaceDN w:val="0"/>
        <w:adjustRightInd w:val="0"/>
        <w:spacing w:after="200" w:line="276" w:lineRule="auto"/>
        <w:ind w:right="295"/>
        <w:rPr>
          <w:rFonts w:cstheme="minorHAnsi"/>
        </w:rPr>
      </w:pPr>
      <w:r w:rsidRPr="00755892">
        <w:rPr>
          <w:rFonts w:cstheme="minorHAnsi"/>
        </w:rPr>
        <w:t>Select</w:t>
      </w:r>
      <w:r w:rsidRPr="00755892">
        <w:rPr>
          <w:rFonts w:cstheme="minorHAnsi"/>
          <w:spacing w:val="-3"/>
        </w:rPr>
        <w:t xml:space="preserve"> </w:t>
      </w:r>
      <w:r w:rsidRPr="00755892">
        <w:rPr>
          <w:rFonts w:cstheme="minorHAnsi"/>
        </w:rPr>
        <w:t>a</w:t>
      </w:r>
      <w:r w:rsidRPr="00755892">
        <w:rPr>
          <w:rFonts w:cstheme="minorHAnsi"/>
          <w:spacing w:val="-2"/>
        </w:rPr>
        <w:t xml:space="preserve"> </w:t>
      </w:r>
      <w:r w:rsidRPr="00755892">
        <w:rPr>
          <w:rFonts w:cstheme="minorHAnsi"/>
        </w:rPr>
        <w:t>small</w:t>
      </w:r>
      <w:r w:rsidRPr="00755892">
        <w:rPr>
          <w:rFonts w:cstheme="minorHAnsi"/>
          <w:spacing w:val="-3"/>
        </w:rPr>
        <w:t xml:space="preserve"> </w:t>
      </w:r>
      <w:r w:rsidRPr="00755892">
        <w:rPr>
          <w:rFonts w:cstheme="minorHAnsi"/>
        </w:rPr>
        <w:t>number</w:t>
      </w:r>
      <w:r w:rsidRPr="00755892">
        <w:rPr>
          <w:rFonts w:cstheme="minorHAnsi"/>
          <w:spacing w:val="-2"/>
        </w:rPr>
        <w:t xml:space="preserve"> </w:t>
      </w:r>
      <w:r w:rsidRPr="00755892">
        <w:rPr>
          <w:rFonts w:cstheme="minorHAnsi"/>
        </w:rPr>
        <w:t>of</w:t>
      </w:r>
      <w:r w:rsidRPr="00755892">
        <w:rPr>
          <w:rFonts w:cstheme="minorHAnsi"/>
          <w:spacing w:val="-3"/>
        </w:rPr>
        <w:t xml:space="preserve"> </w:t>
      </w:r>
      <w:r w:rsidRPr="00755892">
        <w:rPr>
          <w:rFonts w:cstheme="minorHAnsi"/>
        </w:rPr>
        <w:t>texts</w:t>
      </w:r>
      <w:r w:rsidRPr="00755892">
        <w:rPr>
          <w:rFonts w:cstheme="minorHAnsi"/>
          <w:spacing w:val="-2"/>
        </w:rPr>
        <w:t xml:space="preserve"> </w:t>
      </w:r>
      <w:r w:rsidRPr="00755892">
        <w:rPr>
          <w:rFonts w:cstheme="minorHAnsi"/>
        </w:rPr>
        <w:t>to</w:t>
      </w:r>
      <w:r w:rsidRPr="00755892">
        <w:rPr>
          <w:rFonts w:cstheme="minorHAnsi"/>
          <w:spacing w:val="-4"/>
        </w:rPr>
        <w:t xml:space="preserve"> </w:t>
      </w:r>
      <w:r w:rsidRPr="00755892">
        <w:rPr>
          <w:rFonts w:cstheme="minorHAnsi"/>
          <w:b/>
          <w:bCs/>
        </w:rPr>
        <w:t>re</w:t>
      </w:r>
      <w:r w:rsidRPr="00755892">
        <w:rPr>
          <w:rFonts w:cstheme="minorHAnsi"/>
          <w:b/>
          <w:bCs/>
          <w:spacing w:val="-1"/>
        </w:rPr>
        <w:t>a</w:t>
      </w:r>
      <w:r w:rsidRPr="00755892">
        <w:rPr>
          <w:rFonts w:cstheme="minorHAnsi"/>
          <w:b/>
          <w:bCs/>
        </w:rPr>
        <w:t>d</w:t>
      </w:r>
      <w:r w:rsidRPr="00755892">
        <w:rPr>
          <w:rFonts w:cstheme="minorHAnsi"/>
          <w:b/>
          <w:bCs/>
          <w:spacing w:val="-2"/>
        </w:rPr>
        <w:t xml:space="preserve"> </w:t>
      </w:r>
      <w:r w:rsidRPr="00755892">
        <w:rPr>
          <w:rFonts w:cstheme="minorHAnsi"/>
          <w:b/>
          <w:bCs/>
          <w:spacing w:val="-1"/>
        </w:rPr>
        <w:t>alou</w:t>
      </w:r>
      <w:r w:rsidRPr="00755892">
        <w:rPr>
          <w:rFonts w:cstheme="minorHAnsi"/>
          <w:b/>
          <w:bCs/>
        </w:rPr>
        <w:t>d</w:t>
      </w:r>
      <w:r w:rsidRPr="00755892">
        <w:rPr>
          <w:rFonts w:cstheme="minorHAnsi"/>
          <w:b/>
          <w:bCs/>
          <w:spacing w:val="-3"/>
        </w:rPr>
        <w:t xml:space="preserve"> </w:t>
      </w:r>
      <w:r w:rsidRPr="00755892">
        <w:rPr>
          <w:rFonts w:cstheme="minorHAnsi"/>
        </w:rPr>
        <w:t>with</w:t>
      </w:r>
      <w:r w:rsidRPr="00755892">
        <w:rPr>
          <w:rFonts w:cstheme="minorHAnsi"/>
          <w:spacing w:val="-2"/>
        </w:rPr>
        <w:t xml:space="preserve"> </w:t>
      </w:r>
      <w:r w:rsidRPr="00755892">
        <w:rPr>
          <w:rFonts w:cstheme="minorHAnsi"/>
        </w:rPr>
        <w:t>some</w:t>
      </w:r>
      <w:r w:rsidRPr="00755892">
        <w:rPr>
          <w:rFonts w:cstheme="minorHAnsi"/>
          <w:spacing w:val="-3"/>
        </w:rPr>
        <w:t xml:space="preserve"> </w:t>
      </w:r>
      <w:r w:rsidRPr="00755892">
        <w:rPr>
          <w:rFonts w:cstheme="minorHAnsi"/>
        </w:rPr>
        <w:t>discussion</w:t>
      </w:r>
      <w:r w:rsidRPr="00755892">
        <w:rPr>
          <w:rFonts w:cstheme="minorHAnsi"/>
          <w:spacing w:val="-2"/>
        </w:rPr>
        <w:t xml:space="preserve"> </w:t>
      </w:r>
      <w:r w:rsidRPr="00755892">
        <w:rPr>
          <w:rFonts w:cstheme="minorHAnsi"/>
        </w:rPr>
        <w:t>about</w:t>
      </w:r>
      <w:r w:rsidRPr="00755892">
        <w:rPr>
          <w:rFonts w:cstheme="minorHAnsi"/>
          <w:spacing w:val="-2"/>
        </w:rPr>
        <w:t xml:space="preserve"> </w:t>
      </w:r>
      <w:r w:rsidRPr="00755892">
        <w:rPr>
          <w:rFonts w:cstheme="minorHAnsi"/>
        </w:rPr>
        <w:t>vocabulary</w:t>
      </w:r>
      <w:r w:rsidRPr="00755892">
        <w:rPr>
          <w:rFonts w:cstheme="minorHAnsi"/>
          <w:spacing w:val="-3"/>
        </w:rPr>
        <w:t xml:space="preserve"> </w:t>
      </w:r>
      <w:r w:rsidRPr="00755892">
        <w:rPr>
          <w:rFonts w:cstheme="minorHAnsi"/>
        </w:rPr>
        <w:t>work</w:t>
      </w:r>
      <w:r w:rsidRPr="00755892">
        <w:rPr>
          <w:rFonts w:cstheme="minorHAnsi"/>
          <w:w w:val="99"/>
        </w:rPr>
        <w:t xml:space="preserve"> </w:t>
      </w:r>
      <w:r w:rsidRPr="00755892">
        <w:rPr>
          <w:rFonts w:cstheme="minorHAnsi"/>
        </w:rPr>
        <w:t>and</w:t>
      </w:r>
      <w:r w:rsidRPr="00755892">
        <w:rPr>
          <w:rFonts w:cstheme="minorHAnsi"/>
          <w:spacing w:val="-6"/>
        </w:rPr>
        <w:t xml:space="preserve"> </w:t>
      </w:r>
      <w:r w:rsidRPr="00755892">
        <w:rPr>
          <w:rFonts w:cstheme="minorHAnsi"/>
        </w:rPr>
        <w:t>background</w:t>
      </w:r>
      <w:r w:rsidRPr="00755892">
        <w:rPr>
          <w:rFonts w:cstheme="minorHAnsi"/>
          <w:spacing w:val="-6"/>
        </w:rPr>
        <w:t xml:space="preserve"> </w:t>
      </w:r>
      <w:r w:rsidRPr="00755892">
        <w:rPr>
          <w:rFonts w:cstheme="minorHAnsi"/>
        </w:rPr>
        <w:t>knowledge</w:t>
      </w:r>
    </w:p>
    <w:p w14:paraId="78EB15FE" w14:textId="730E272D" w:rsidR="00F203E1" w:rsidRPr="00E540B8" w:rsidRDefault="00F203E1" w:rsidP="00E540B8">
      <w:pPr>
        <w:pStyle w:val="ListParagraph"/>
        <w:widowControl w:val="0"/>
        <w:numPr>
          <w:ilvl w:val="0"/>
          <w:numId w:val="21"/>
        </w:numPr>
        <w:tabs>
          <w:tab w:val="left" w:pos="464"/>
        </w:tabs>
        <w:kinsoku w:val="0"/>
        <w:overflowPunct w:val="0"/>
        <w:autoSpaceDE w:val="0"/>
        <w:autoSpaceDN w:val="0"/>
        <w:adjustRightInd w:val="0"/>
        <w:spacing w:after="200" w:line="276" w:lineRule="auto"/>
        <w:rPr>
          <w:rFonts w:cstheme="minorHAnsi"/>
        </w:rPr>
      </w:pPr>
      <w:r w:rsidRPr="00755892">
        <w:rPr>
          <w:rFonts w:cstheme="minorHAnsi"/>
          <w:spacing w:val="-1"/>
        </w:rPr>
        <w:t>Pr</w:t>
      </w:r>
      <w:r w:rsidRPr="00755892">
        <w:rPr>
          <w:rFonts w:cstheme="minorHAnsi"/>
        </w:rPr>
        <w:t>o</w:t>
      </w:r>
      <w:r w:rsidRPr="00755892">
        <w:rPr>
          <w:rFonts w:cstheme="minorHAnsi"/>
          <w:spacing w:val="-1"/>
        </w:rPr>
        <w:t>v</w:t>
      </w:r>
      <w:r w:rsidRPr="00755892">
        <w:rPr>
          <w:rFonts w:cstheme="minorHAnsi"/>
        </w:rPr>
        <w:t>ide</w:t>
      </w:r>
      <w:r w:rsidRPr="00755892">
        <w:rPr>
          <w:rFonts w:cstheme="minorHAnsi"/>
          <w:spacing w:val="-5"/>
        </w:rPr>
        <w:t xml:space="preserve"> </w:t>
      </w:r>
      <w:r w:rsidRPr="00755892">
        <w:rPr>
          <w:rFonts w:cstheme="minorHAnsi"/>
          <w:b/>
          <w:bCs/>
          <w:spacing w:val="-1"/>
        </w:rPr>
        <w:t>audi</w:t>
      </w:r>
      <w:r w:rsidRPr="00755892">
        <w:rPr>
          <w:rFonts w:cstheme="minorHAnsi"/>
          <w:b/>
          <w:bCs/>
        </w:rPr>
        <w:t>o</w:t>
      </w:r>
      <w:r w:rsidRPr="00755892">
        <w:rPr>
          <w:rFonts w:cstheme="minorHAnsi"/>
          <w:b/>
          <w:bCs/>
          <w:spacing w:val="-3"/>
        </w:rPr>
        <w:t xml:space="preserve"> </w:t>
      </w:r>
      <w:r w:rsidRPr="00755892">
        <w:rPr>
          <w:rFonts w:cstheme="minorHAnsi"/>
          <w:b/>
          <w:bCs/>
        </w:rPr>
        <w:t>rec</w:t>
      </w:r>
      <w:r w:rsidRPr="00755892">
        <w:rPr>
          <w:rFonts w:cstheme="minorHAnsi"/>
          <w:b/>
          <w:bCs/>
          <w:spacing w:val="-1"/>
        </w:rPr>
        <w:t>o</w:t>
      </w:r>
      <w:r w:rsidRPr="00755892">
        <w:rPr>
          <w:rFonts w:cstheme="minorHAnsi"/>
          <w:b/>
          <w:bCs/>
        </w:rPr>
        <w:t>r</w:t>
      </w:r>
      <w:r w:rsidRPr="00755892">
        <w:rPr>
          <w:rFonts w:cstheme="minorHAnsi"/>
          <w:b/>
          <w:bCs/>
          <w:spacing w:val="-1"/>
        </w:rPr>
        <w:t>ding</w:t>
      </w:r>
      <w:r w:rsidRPr="00755892">
        <w:rPr>
          <w:rFonts w:cstheme="minorHAnsi"/>
          <w:b/>
          <w:bCs/>
        </w:rPr>
        <w:t>s</w:t>
      </w:r>
      <w:r w:rsidRPr="00755892">
        <w:rPr>
          <w:rFonts w:cstheme="minorHAnsi"/>
          <w:b/>
          <w:bCs/>
          <w:spacing w:val="-3"/>
        </w:rPr>
        <w:t xml:space="preserve"> </w:t>
      </w:r>
      <w:r w:rsidRPr="00755892">
        <w:rPr>
          <w:rFonts w:cstheme="minorHAnsi"/>
        </w:rPr>
        <w:t>of</w:t>
      </w:r>
      <w:r w:rsidRPr="00755892">
        <w:rPr>
          <w:rFonts w:cstheme="minorHAnsi"/>
          <w:spacing w:val="-3"/>
        </w:rPr>
        <w:t xml:space="preserve"> </w:t>
      </w:r>
      <w:r w:rsidRPr="00755892">
        <w:rPr>
          <w:rFonts w:cstheme="minorHAnsi"/>
        </w:rPr>
        <w:t>the</w:t>
      </w:r>
      <w:r w:rsidRPr="00755892">
        <w:rPr>
          <w:rFonts w:cstheme="minorHAnsi"/>
          <w:spacing w:val="-4"/>
        </w:rPr>
        <w:t xml:space="preserve"> </w:t>
      </w:r>
      <w:r w:rsidRPr="00755892">
        <w:rPr>
          <w:rFonts w:cstheme="minorHAnsi"/>
        </w:rPr>
        <w:t>texts</w:t>
      </w:r>
      <w:r w:rsidRPr="00755892">
        <w:rPr>
          <w:rFonts w:cstheme="minorHAnsi"/>
          <w:spacing w:val="-3"/>
        </w:rPr>
        <w:t xml:space="preserve"> </w:t>
      </w:r>
      <w:r w:rsidRPr="00755892">
        <w:rPr>
          <w:rFonts w:cstheme="minorHAnsi"/>
        </w:rPr>
        <w:t>being</w:t>
      </w:r>
      <w:r w:rsidRPr="00755892">
        <w:rPr>
          <w:rFonts w:cstheme="minorHAnsi"/>
          <w:spacing w:val="-3"/>
        </w:rPr>
        <w:t xml:space="preserve"> </w:t>
      </w:r>
      <w:r w:rsidRPr="00755892">
        <w:rPr>
          <w:rFonts w:cstheme="minorHAnsi"/>
        </w:rPr>
        <w:t>read</w:t>
      </w:r>
      <w:r w:rsidRPr="00755892">
        <w:rPr>
          <w:rFonts w:cstheme="minorHAnsi"/>
          <w:spacing w:val="-3"/>
        </w:rPr>
        <w:t xml:space="preserve"> </w:t>
      </w:r>
      <w:r w:rsidRPr="00755892">
        <w:rPr>
          <w:rFonts w:cstheme="minorHAnsi"/>
        </w:rPr>
        <w:t>by</w:t>
      </w:r>
      <w:r w:rsidRPr="00755892">
        <w:rPr>
          <w:rFonts w:cstheme="minorHAnsi"/>
          <w:spacing w:val="-4"/>
        </w:rPr>
        <w:t xml:space="preserve"> </w:t>
      </w:r>
      <w:r w:rsidRPr="00755892">
        <w:rPr>
          <w:rFonts w:cstheme="minorHAnsi"/>
        </w:rPr>
        <w:t>a</w:t>
      </w:r>
      <w:r w:rsidRPr="00755892">
        <w:rPr>
          <w:rFonts w:cstheme="minorHAnsi"/>
          <w:spacing w:val="-3"/>
        </w:rPr>
        <w:t xml:space="preserve"> </w:t>
      </w:r>
      <w:r w:rsidRPr="00755892">
        <w:rPr>
          <w:rFonts w:cstheme="minorHAnsi"/>
        </w:rPr>
        <w:t>strong</w:t>
      </w:r>
      <w:r w:rsidRPr="00755892">
        <w:rPr>
          <w:rFonts w:cstheme="minorHAnsi"/>
          <w:spacing w:val="-3"/>
        </w:rPr>
        <w:t xml:space="preserve"> </w:t>
      </w:r>
      <w:r w:rsidRPr="00755892">
        <w:rPr>
          <w:rFonts w:cstheme="minorHAnsi"/>
        </w:rPr>
        <w:t>reader</w:t>
      </w:r>
      <w:r w:rsidRPr="00755892">
        <w:rPr>
          <w:rFonts w:cstheme="minorHAnsi"/>
          <w:spacing w:val="-3"/>
        </w:rPr>
        <w:t xml:space="preserve"> </w:t>
      </w:r>
      <w:r w:rsidRPr="00755892">
        <w:rPr>
          <w:rFonts w:cstheme="minorHAnsi"/>
        </w:rPr>
        <w:t>(teacher,</w:t>
      </w:r>
      <w:r w:rsidRPr="00755892">
        <w:rPr>
          <w:rFonts w:cstheme="minorHAnsi"/>
          <w:spacing w:val="-4"/>
        </w:rPr>
        <w:t xml:space="preserve"> </w:t>
      </w:r>
      <w:r w:rsidRPr="00755892">
        <w:rPr>
          <w:rFonts w:cstheme="minorHAnsi"/>
        </w:rPr>
        <w:t>parent,</w:t>
      </w:r>
      <w:r w:rsidRPr="00755892">
        <w:rPr>
          <w:rFonts w:cstheme="minorHAnsi"/>
          <w:spacing w:val="-3"/>
        </w:rPr>
        <w:t xml:space="preserve"> </w:t>
      </w:r>
      <w:r w:rsidRPr="00755892">
        <w:rPr>
          <w:rFonts w:cstheme="minorHAnsi"/>
        </w:rPr>
        <w:t>etc.)</w:t>
      </w:r>
    </w:p>
    <w:p w14:paraId="3757B2BA" w14:textId="43A49135" w:rsidR="00F203E1" w:rsidRPr="00E540B8" w:rsidRDefault="00F203E1" w:rsidP="00E540B8">
      <w:pPr>
        <w:pStyle w:val="ListParagraph"/>
        <w:widowControl w:val="0"/>
        <w:numPr>
          <w:ilvl w:val="0"/>
          <w:numId w:val="21"/>
        </w:numPr>
        <w:tabs>
          <w:tab w:val="left" w:pos="464"/>
        </w:tabs>
        <w:kinsoku w:val="0"/>
        <w:overflowPunct w:val="0"/>
        <w:autoSpaceDE w:val="0"/>
        <w:autoSpaceDN w:val="0"/>
        <w:adjustRightInd w:val="0"/>
        <w:spacing w:after="200" w:line="276" w:lineRule="auto"/>
        <w:rPr>
          <w:rFonts w:cstheme="minorHAnsi"/>
        </w:rPr>
      </w:pPr>
      <w:r w:rsidRPr="00755892">
        <w:rPr>
          <w:rFonts w:cstheme="minorHAnsi"/>
          <w:b/>
          <w:bCs/>
        </w:rPr>
        <w:t>Chunk</w:t>
      </w:r>
      <w:r w:rsidRPr="00755892">
        <w:rPr>
          <w:rFonts w:cstheme="minorHAnsi"/>
          <w:b/>
          <w:bCs/>
          <w:spacing w:val="-3"/>
        </w:rPr>
        <w:t xml:space="preserve"> </w:t>
      </w:r>
      <w:r w:rsidRPr="00755892">
        <w:rPr>
          <w:rFonts w:cstheme="minorHAnsi"/>
          <w:b/>
          <w:bCs/>
        </w:rPr>
        <w:t>the</w:t>
      </w:r>
      <w:r w:rsidRPr="00755892">
        <w:rPr>
          <w:rFonts w:cstheme="minorHAnsi"/>
          <w:b/>
          <w:bCs/>
          <w:spacing w:val="-2"/>
        </w:rPr>
        <w:t xml:space="preserve"> </w:t>
      </w:r>
      <w:r w:rsidRPr="00755892">
        <w:rPr>
          <w:rFonts w:cstheme="minorHAnsi"/>
          <w:b/>
          <w:bCs/>
        </w:rPr>
        <w:t>text</w:t>
      </w:r>
      <w:r w:rsidRPr="00755892">
        <w:rPr>
          <w:rFonts w:cstheme="minorHAnsi"/>
          <w:b/>
          <w:bCs/>
          <w:spacing w:val="-3"/>
        </w:rPr>
        <w:t xml:space="preserve"> </w:t>
      </w:r>
      <w:r w:rsidRPr="00755892">
        <w:rPr>
          <w:rFonts w:cstheme="minorHAnsi"/>
        </w:rPr>
        <w:t>and</w:t>
      </w:r>
      <w:r w:rsidRPr="00755892">
        <w:rPr>
          <w:rFonts w:cstheme="minorHAnsi"/>
          <w:spacing w:val="-2"/>
        </w:rPr>
        <w:t xml:space="preserve"> </w:t>
      </w:r>
      <w:r w:rsidRPr="00755892">
        <w:rPr>
          <w:rFonts w:cstheme="minorHAnsi"/>
        </w:rPr>
        <w:t>provide</w:t>
      </w:r>
      <w:r w:rsidRPr="00755892">
        <w:rPr>
          <w:rFonts w:cstheme="minorHAnsi"/>
          <w:spacing w:val="-3"/>
        </w:rPr>
        <w:t xml:space="preserve"> </w:t>
      </w:r>
      <w:r w:rsidRPr="00755892">
        <w:rPr>
          <w:rFonts w:cstheme="minorHAnsi"/>
        </w:rPr>
        <w:t>brief</w:t>
      </w:r>
      <w:r w:rsidRPr="00755892">
        <w:rPr>
          <w:rFonts w:cstheme="minorHAnsi"/>
          <w:spacing w:val="-2"/>
        </w:rPr>
        <w:t xml:space="preserve"> </w:t>
      </w:r>
      <w:r w:rsidRPr="00755892">
        <w:rPr>
          <w:rFonts w:cstheme="minorHAnsi"/>
        </w:rPr>
        <w:t>questions</w:t>
      </w:r>
      <w:r w:rsidRPr="00755892">
        <w:rPr>
          <w:rFonts w:cstheme="minorHAnsi"/>
          <w:spacing w:val="-3"/>
        </w:rPr>
        <w:t xml:space="preserve"> </w:t>
      </w:r>
      <w:r w:rsidRPr="00755892">
        <w:rPr>
          <w:rFonts w:cstheme="minorHAnsi"/>
        </w:rPr>
        <w:t>f</w:t>
      </w:r>
      <w:r w:rsidRPr="00755892">
        <w:rPr>
          <w:rFonts w:cstheme="minorHAnsi"/>
          <w:spacing w:val="-1"/>
        </w:rPr>
        <w:t>o</w:t>
      </w:r>
      <w:r w:rsidRPr="00755892">
        <w:rPr>
          <w:rFonts w:cstheme="minorHAnsi"/>
        </w:rPr>
        <w:t>r</w:t>
      </w:r>
      <w:r w:rsidRPr="00755892">
        <w:rPr>
          <w:rFonts w:cstheme="minorHAnsi"/>
          <w:spacing w:val="-2"/>
        </w:rPr>
        <w:t xml:space="preserve"> </w:t>
      </w:r>
      <w:r w:rsidRPr="00755892">
        <w:rPr>
          <w:rFonts w:cstheme="minorHAnsi"/>
        </w:rPr>
        <w:t>each</w:t>
      </w:r>
      <w:r w:rsidRPr="00755892">
        <w:rPr>
          <w:rFonts w:cstheme="minorHAnsi"/>
          <w:spacing w:val="-3"/>
        </w:rPr>
        <w:t xml:space="preserve"> </w:t>
      </w:r>
      <w:r w:rsidRPr="00755892">
        <w:rPr>
          <w:rFonts w:cstheme="minorHAnsi"/>
        </w:rPr>
        <w:t>chunk</w:t>
      </w:r>
      <w:r w:rsidRPr="00755892">
        <w:rPr>
          <w:rFonts w:cstheme="minorHAnsi"/>
          <w:spacing w:val="-2"/>
        </w:rPr>
        <w:t xml:space="preserve"> </w:t>
      </w:r>
      <w:r w:rsidRPr="00755892">
        <w:rPr>
          <w:rFonts w:cstheme="minorHAnsi"/>
        </w:rPr>
        <w:t>of</w:t>
      </w:r>
      <w:r w:rsidRPr="00755892">
        <w:rPr>
          <w:rFonts w:cstheme="minorHAnsi"/>
          <w:spacing w:val="-2"/>
        </w:rPr>
        <w:t xml:space="preserve"> </w:t>
      </w:r>
      <w:r w:rsidRPr="00755892">
        <w:rPr>
          <w:rFonts w:cstheme="minorHAnsi"/>
        </w:rPr>
        <w:t>text</w:t>
      </w:r>
      <w:r w:rsidRPr="00755892">
        <w:rPr>
          <w:rFonts w:cstheme="minorHAnsi"/>
          <w:spacing w:val="-3"/>
        </w:rPr>
        <w:t xml:space="preserve"> </w:t>
      </w:r>
      <w:r w:rsidRPr="00755892">
        <w:rPr>
          <w:rFonts w:cstheme="minorHAnsi"/>
        </w:rPr>
        <w:t>to</w:t>
      </w:r>
      <w:r w:rsidRPr="00755892">
        <w:rPr>
          <w:rFonts w:cstheme="minorHAnsi"/>
          <w:spacing w:val="-2"/>
        </w:rPr>
        <w:t xml:space="preserve"> </w:t>
      </w:r>
      <w:r w:rsidRPr="00755892">
        <w:rPr>
          <w:rFonts w:cstheme="minorHAnsi"/>
        </w:rPr>
        <w:t>be</w:t>
      </w:r>
      <w:r w:rsidRPr="00755892">
        <w:rPr>
          <w:rFonts w:cstheme="minorHAnsi"/>
          <w:spacing w:val="-3"/>
        </w:rPr>
        <w:t xml:space="preserve"> </w:t>
      </w:r>
      <w:r w:rsidRPr="00755892">
        <w:rPr>
          <w:rFonts w:cstheme="minorHAnsi"/>
        </w:rPr>
        <w:t>answered</w:t>
      </w:r>
      <w:r w:rsidRPr="00755892">
        <w:rPr>
          <w:rFonts w:cstheme="minorHAnsi"/>
          <w:spacing w:val="-3"/>
        </w:rPr>
        <w:t xml:space="preserve"> </w:t>
      </w:r>
      <w:r w:rsidRPr="00755892">
        <w:rPr>
          <w:rFonts w:cstheme="minorHAnsi"/>
          <w:i/>
          <w:iCs/>
        </w:rPr>
        <w:t>b</w:t>
      </w:r>
      <w:r w:rsidRPr="00755892">
        <w:rPr>
          <w:rFonts w:cstheme="minorHAnsi"/>
          <w:i/>
          <w:iCs/>
          <w:spacing w:val="-1"/>
        </w:rPr>
        <w:t>e</w:t>
      </w:r>
      <w:r w:rsidRPr="00755892">
        <w:rPr>
          <w:rFonts w:cstheme="minorHAnsi"/>
          <w:i/>
          <w:iCs/>
        </w:rPr>
        <w:t xml:space="preserve">fore </w:t>
      </w:r>
      <w:r w:rsidRPr="00755892">
        <w:rPr>
          <w:rFonts w:cstheme="minorHAnsi"/>
        </w:rPr>
        <w:t>students</w:t>
      </w:r>
      <w:r w:rsidRPr="00755892">
        <w:rPr>
          <w:rFonts w:cstheme="minorHAnsi"/>
          <w:spacing w:val="-2"/>
        </w:rPr>
        <w:t xml:space="preserve"> </w:t>
      </w:r>
      <w:r w:rsidRPr="00755892">
        <w:rPr>
          <w:rFonts w:cstheme="minorHAnsi"/>
        </w:rPr>
        <w:t>go</w:t>
      </w:r>
      <w:r w:rsidRPr="00755892">
        <w:rPr>
          <w:rFonts w:cstheme="minorHAnsi"/>
          <w:spacing w:val="-1"/>
        </w:rPr>
        <w:t xml:space="preserve"> </w:t>
      </w:r>
      <w:r w:rsidRPr="00755892">
        <w:rPr>
          <w:rFonts w:cstheme="minorHAnsi"/>
        </w:rPr>
        <w:t>on</w:t>
      </w:r>
      <w:r w:rsidRPr="00755892">
        <w:rPr>
          <w:rFonts w:cstheme="minorHAnsi"/>
          <w:spacing w:val="-1"/>
        </w:rPr>
        <w:t xml:space="preserve"> </w:t>
      </w:r>
      <w:r w:rsidRPr="00755892">
        <w:rPr>
          <w:rFonts w:cstheme="minorHAnsi"/>
        </w:rPr>
        <w:t>to</w:t>
      </w:r>
      <w:r w:rsidRPr="00755892">
        <w:rPr>
          <w:rFonts w:cstheme="minorHAnsi"/>
          <w:spacing w:val="-2"/>
        </w:rPr>
        <w:t xml:space="preserve"> </w:t>
      </w:r>
      <w:r w:rsidRPr="00755892">
        <w:rPr>
          <w:rFonts w:cstheme="minorHAnsi"/>
        </w:rPr>
        <w:t>the</w:t>
      </w:r>
      <w:r w:rsidRPr="00755892">
        <w:rPr>
          <w:rFonts w:cstheme="minorHAnsi"/>
          <w:spacing w:val="-1"/>
        </w:rPr>
        <w:t xml:space="preserve"> </w:t>
      </w:r>
      <w:r w:rsidRPr="00755892">
        <w:rPr>
          <w:rFonts w:cstheme="minorHAnsi"/>
        </w:rPr>
        <w:t>next</w:t>
      </w:r>
      <w:r w:rsidRPr="00755892">
        <w:rPr>
          <w:rFonts w:cstheme="minorHAnsi"/>
          <w:spacing w:val="-1"/>
        </w:rPr>
        <w:t xml:space="preserve"> </w:t>
      </w:r>
      <w:r w:rsidRPr="00755892">
        <w:rPr>
          <w:rFonts w:cstheme="minorHAnsi"/>
        </w:rPr>
        <w:t>chunk</w:t>
      </w:r>
      <w:r w:rsidRPr="00755892">
        <w:rPr>
          <w:rFonts w:cstheme="minorHAnsi"/>
          <w:spacing w:val="-2"/>
        </w:rPr>
        <w:t xml:space="preserve"> </w:t>
      </w:r>
      <w:r w:rsidRPr="00755892">
        <w:rPr>
          <w:rFonts w:cstheme="minorHAnsi"/>
        </w:rPr>
        <w:t>of</w:t>
      </w:r>
      <w:r w:rsidRPr="00755892">
        <w:rPr>
          <w:rFonts w:cstheme="minorHAnsi"/>
          <w:spacing w:val="-1"/>
        </w:rPr>
        <w:t xml:space="preserve"> </w:t>
      </w:r>
      <w:r w:rsidRPr="00755892">
        <w:rPr>
          <w:rFonts w:cstheme="minorHAnsi"/>
        </w:rPr>
        <w:t>text</w:t>
      </w:r>
    </w:p>
    <w:p w14:paraId="0213224F" w14:textId="75EDC04D" w:rsidR="00F203E1" w:rsidRPr="00E540B8" w:rsidRDefault="00F203E1" w:rsidP="00E540B8">
      <w:pPr>
        <w:pStyle w:val="ListParagraph"/>
        <w:widowControl w:val="0"/>
        <w:numPr>
          <w:ilvl w:val="0"/>
          <w:numId w:val="21"/>
        </w:numPr>
        <w:tabs>
          <w:tab w:val="left" w:pos="464"/>
        </w:tabs>
        <w:kinsoku w:val="0"/>
        <w:overflowPunct w:val="0"/>
        <w:autoSpaceDE w:val="0"/>
        <w:autoSpaceDN w:val="0"/>
        <w:adjustRightInd w:val="0"/>
        <w:spacing w:after="200" w:line="276" w:lineRule="auto"/>
        <w:rPr>
          <w:rFonts w:cstheme="minorHAnsi"/>
        </w:rPr>
      </w:pPr>
      <w:r w:rsidRPr="00755892">
        <w:rPr>
          <w:rFonts w:cstheme="minorHAnsi"/>
          <w:spacing w:val="-1"/>
        </w:rPr>
        <w:t>Pr</w:t>
      </w:r>
      <w:r w:rsidRPr="00755892">
        <w:rPr>
          <w:rFonts w:cstheme="minorHAnsi"/>
        </w:rPr>
        <w:t>e-reading</w:t>
      </w:r>
      <w:r w:rsidRPr="00755892">
        <w:rPr>
          <w:rFonts w:cstheme="minorHAnsi"/>
          <w:spacing w:val="-7"/>
        </w:rPr>
        <w:t xml:space="preserve"> </w:t>
      </w:r>
      <w:r w:rsidRPr="00755892">
        <w:rPr>
          <w:rFonts w:cstheme="minorHAnsi"/>
        </w:rPr>
        <w:t>activities</w:t>
      </w:r>
      <w:r w:rsidRPr="00755892">
        <w:rPr>
          <w:rFonts w:cstheme="minorHAnsi"/>
          <w:spacing w:val="-6"/>
        </w:rPr>
        <w:t xml:space="preserve"> </w:t>
      </w:r>
      <w:r w:rsidRPr="00755892">
        <w:rPr>
          <w:rFonts w:cstheme="minorHAnsi"/>
        </w:rPr>
        <w:t>that</w:t>
      </w:r>
      <w:r w:rsidRPr="00755892">
        <w:rPr>
          <w:rFonts w:cstheme="minorHAnsi"/>
          <w:spacing w:val="-7"/>
        </w:rPr>
        <w:t xml:space="preserve"> </w:t>
      </w:r>
      <w:r w:rsidRPr="00755892">
        <w:rPr>
          <w:rFonts w:cstheme="minorHAnsi"/>
        </w:rPr>
        <w:t>focus</w:t>
      </w:r>
      <w:r w:rsidRPr="00755892">
        <w:rPr>
          <w:rFonts w:cstheme="minorHAnsi"/>
          <w:spacing w:val="-6"/>
        </w:rPr>
        <w:t xml:space="preserve"> </w:t>
      </w:r>
      <w:r w:rsidRPr="00755892">
        <w:rPr>
          <w:rFonts w:cstheme="minorHAnsi"/>
        </w:rPr>
        <w:t>on</w:t>
      </w:r>
      <w:r w:rsidRPr="00755892">
        <w:rPr>
          <w:rFonts w:cstheme="minorHAnsi"/>
          <w:spacing w:val="-6"/>
        </w:rPr>
        <w:t xml:space="preserve"> </w:t>
      </w:r>
      <w:r w:rsidRPr="00755892">
        <w:rPr>
          <w:rFonts w:cstheme="minorHAnsi"/>
        </w:rPr>
        <w:t>the</w:t>
      </w:r>
      <w:r w:rsidRPr="00755892">
        <w:rPr>
          <w:rFonts w:cstheme="minorHAnsi"/>
          <w:spacing w:val="-8"/>
        </w:rPr>
        <w:t xml:space="preserve"> </w:t>
      </w:r>
      <w:r w:rsidRPr="00755892">
        <w:rPr>
          <w:rFonts w:cstheme="minorHAnsi"/>
          <w:b/>
          <w:bCs/>
          <w:spacing w:val="-1"/>
        </w:rPr>
        <w:t>st</w:t>
      </w:r>
      <w:r w:rsidRPr="00755892">
        <w:rPr>
          <w:rFonts w:cstheme="minorHAnsi"/>
          <w:b/>
          <w:bCs/>
        </w:rPr>
        <w:t>r</w:t>
      </w:r>
      <w:r w:rsidRPr="00755892">
        <w:rPr>
          <w:rFonts w:cstheme="minorHAnsi"/>
          <w:b/>
          <w:bCs/>
          <w:spacing w:val="-1"/>
        </w:rPr>
        <w:t>u</w:t>
      </w:r>
      <w:r w:rsidRPr="00755892">
        <w:rPr>
          <w:rFonts w:cstheme="minorHAnsi"/>
          <w:b/>
          <w:bCs/>
        </w:rPr>
        <w:t>c</w:t>
      </w:r>
      <w:r w:rsidRPr="00755892">
        <w:rPr>
          <w:rFonts w:cstheme="minorHAnsi"/>
          <w:b/>
          <w:bCs/>
          <w:spacing w:val="-1"/>
        </w:rPr>
        <w:t>tu</w:t>
      </w:r>
      <w:r w:rsidRPr="00755892">
        <w:rPr>
          <w:rFonts w:cstheme="minorHAnsi"/>
          <w:b/>
          <w:bCs/>
        </w:rPr>
        <w:t>re</w:t>
      </w:r>
      <w:r w:rsidRPr="00755892">
        <w:rPr>
          <w:rFonts w:cstheme="minorHAnsi"/>
          <w:b/>
          <w:bCs/>
          <w:spacing w:val="42"/>
        </w:rPr>
        <w:t xml:space="preserve"> </w:t>
      </w:r>
      <w:r w:rsidRPr="00755892">
        <w:rPr>
          <w:rFonts w:cstheme="minorHAnsi"/>
          <w:b/>
          <w:bCs/>
          <w:spacing w:val="-1"/>
        </w:rPr>
        <w:t>an</w:t>
      </w:r>
      <w:r w:rsidRPr="00755892">
        <w:rPr>
          <w:rFonts w:cstheme="minorHAnsi"/>
          <w:b/>
          <w:bCs/>
        </w:rPr>
        <w:t>d</w:t>
      </w:r>
      <w:r w:rsidRPr="00755892">
        <w:rPr>
          <w:rFonts w:cstheme="minorHAnsi"/>
          <w:b/>
          <w:bCs/>
          <w:spacing w:val="-7"/>
        </w:rPr>
        <w:t xml:space="preserve"> </w:t>
      </w:r>
      <w:r w:rsidRPr="00755892">
        <w:rPr>
          <w:rFonts w:cstheme="minorHAnsi"/>
          <w:b/>
          <w:bCs/>
          <w:spacing w:val="-1"/>
        </w:rPr>
        <w:t>g</w:t>
      </w:r>
      <w:r w:rsidRPr="00755892">
        <w:rPr>
          <w:rFonts w:cstheme="minorHAnsi"/>
          <w:b/>
          <w:bCs/>
        </w:rPr>
        <w:t>r</w:t>
      </w:r>
      <w:r w:rsidRPr="00755892">
        <w:rPr>
          <w:rFonts w:cstheme="minorHAnsi"/>
          <w:b/>
          <w:bCs/>
          <w:spacing w:val="-1"/>
        </w:rPr>
        <w:t>aphi</w:t>
      </w:r>
      <w:r w:rsidRPr="00755892">
        <w:rPr>
          <w:rFonts w:cstheme="minorHAnsi"/>
          <w:b/>
          <w:bCs/>
        </w:rPr>
        <w:t>c</w:t>
      </w:r>
      <w:r w:rsidRPr="00755892">
        <w:rPr>
          <w:rFonts w:cstheme="minorHAnsi"/>
          <w:b/>
          <w:bCs/>
          <w:spacing w:val="-6"/>
        </w:rPr>
        <w:t xml:space="preserve"> </w:t>
      </w:r>
      <w:r w:rsidRPr="00755892">
        <w:rPr>
          <w:rFonts w:cstheme="minorHAnsi"/>
          <w:b/>
          <w:bCs/>
        </w:rPr>
        <w:t>e</w:t>
      </w:r>
      <w:r w:rsidRPr="00755892">
        <w:rPr>
          <w:rFonts w:cstheme="minorHAnsi"/>
          <w:b/>
          <w:bCs/>
          <w:spacing w:val="-1"/>
        </w:rPr>
        <w:t>l</w:t>
      </w:r>
      <w:r w:rsidRPr="00755892">
        <w:rPr>
          <w:rFonts w:cstheme="minorHAnsi"/>
          <w:b/>
          <w:bCs/>
        </w:rPr>
        <w:t>eme</w:t>
      </w:r>
      <w:r w:rsidRPr="00755892">
        <w:rPr>
          <w:rFonts w:cstheme="minorHAnsi"/>
          <w:b/>
          <w:bCs/>
          <w:spacing w:val="-1"/>
        </w:rPr>
        <w:t>nt</w:t>
      </w:r>
      <w:r w:rsidRPr="00755892">
        <w:rPr>
          <w:rFonts w:cstheme="minorHAnsi"/>
          <w:b/>
          <w:bCs/>
        </w:rPr>
        <w:t>s</w:t>
      </w:r>
      <w:r w:rsidRPr="00755892">
        <w:rPr>
          <w:rFonts w:cstheme="minorHAnsi"/>
          <w:b/>
          <w:bCs/>
          <w:spacing w:val="-8"/>
        </w:rPr>
        <w:t xml:space="preserve"> </w:t>
      </w:r>
      <w:r w:rsidRPr="00755892">
        <w:rPr>
          <w:rFonts w:cstheme="minorHAnsi"/>
        </w:rPr>
        <w:t>of</w:t>
      </w:r>
      <w:r w:rsidRPr="00755892">
        <w:rPr>
          <w:rFonts w:cstheme="minorHAnsi"/>
          <w:spacing w:val="-7"/>
        </w:rPr>
        <w:t xml:space="preserve"> </w:t>
      </w:r>
      <w:r w:rsidRPr="00755892">
        <w:rPr>
          <w:rFonts w:cstheme="minorHAnsi"/>
        </w:rPr>
        <w:t>the</w:t>
      </w:r>
      <w:r w:rsidRPr="00755892">
        <w:rPr>
          <w:rFonts w:cstheme="minorHAnsi"/>
          <w:spacing w:val="-6"/>
        </w:rPr>
        <w:t xml:space="preserve"> </w:t>
      </w:r>
      <w:r w:rsidRPr="00755892">
        <w:rPr>
          <w:rFonts w:cstheme="minorHAnsi"/>
        </w:rPr>
        <w:t>text</w:t>
      </w:r>
    </w:p>
    <w:p w14:paraId="339CC66C" w14:textId="34C90EA6" w:rsidR="00F203E1" w:rsidRPr="00E540B8" w:rsidRDefault="00F203E1" w:rsidP="00E540B8">
      <w:pPr>
        <w:pStyle w:val="ListParagraph"/>
        <w:widowControl w:val="0"/>
        <w:numPr>
          <w:ilvl w:val="0"/>
          <w:numId w:val="21"/>
        </w:numPr>
        <w:tabs>
          <w:tab w:val="left" w:pos="464"/>
        </w:tabs>
        <w:kinsoku w:val="0"/>
        <w:overflowPunct w:val="0"/>
        <w:autoSpaceDE w:val="0"/>
        <w:autoSpaceDN w:val="0"/>
        <w:adjustRightInd w:val="0"/>
        <w:spacing w:after="200" w:line="276" w:lineRule="auto"/>
        <w:rPr>
          <w:rFonts w:cstheme="minorHAnsi"/>
        </w:rPr>
      </w:pPr>
      <w:r w:rsidRPr="00755892">
        <w:rPr>
          <w:rFonts w:cstheme="minorHAnsi"/>
          <w:spacing w:val="-1"/>
        </w:rPr>
        <w:t>Pr</w:t>
      </w:r>
      <w:r w:rsidRPr="00755892">
        <w:rPr>
          <w:rFonts w:cstheme="minorHAnsi"/>
        </w:rPr>
        <w:t>o</w:t>
      </w:r>
      <w:r w:rsidRPr="00755892">
        <w:rPr>
          <w:rFonts w:cstheme="minorHAnsi"/>
          <w:spacing w:val="-1"/>
        </w:rPr>
        <w:t>v</w:t>
      </w:r>
      <w:r w:rsidRPr="00755892">
        <w:rPr>
          <w:rFonts w:cstheme="minorHAnsi"/>
        </w:rPr>
        <w:t>ide</w:t>
      </w:r>
      <w:r w:rsidRPr="00755892">
        <w:rPr>
          <w:rFonts w:cstheme="minorHAnsi"/>
          <w:spacing w:val="-5"/>
        </w:rPr>
        <w:t xml:space="preserve"> </w:t>
      </w:r>
      <w:r w:rsidRPr="00755892">
        <w:rPr>
          <w:rFonts w:cstheme="minorHAnsi"/>
          <w:b/>
          <w:bCs/>
        </w:rPr>
        <w:t>v</w:t>
      </w:r>
      <w:r w:rsidRPr="00755892">
        <w:rPr>
          <w:rFonts w:cstheme="minorHAnsi"/>
          <w:b/>
          <w:bCs/>
          <w:spacing w:val="-1"/>
        </w:rPr>
        <w:t>olun</w:t>
      </w:r>
      <w:r w:rsidRPr="00755892">
        <w:rPr>
          <w:rFonts w:cstheme="minorHAnsi"/>
          <w:b/>
          <w:bCs/>
        </w:rPr>
        <w:t>teer</w:t>
      </w:r>
      <w:r w:rsidRPr="00755892">
        <w:rPr>
          <w:rFonts w:cstheme="minorHAnsi"/>
          <w:b/>
          <w:bCs/>
          <w:spacing w:val="-5"/>
        </w:rPr>
        <w:t xml:space="preserve"> </w:t>
      </w:r>
      <w:r w:rsidRPr="00755892">
        <w:rPr>
          <w:rFonts w:cstheme="minorHAnsi"/>
          <w:b/>
          <w:bCs/>
          <w:spacing w:val="-1"/>
        </w:rPr>
        <w:t>h</w:t>
      </w:r>
      <w:r w:rsidRPr="00755892">
        <w:rPr>
          <w:rFonts w:cstheme="minorHAnsi"/>
          <w:b/>
          <w:bCs/>
        </w:rPr>
        <w:t>e</w:t>
      </w:r>
      <w:r w:rsidRPr="00755892">
        <w:rPr>
          <w:rFonts w:cstheme="minorHAnsi"/>
          <w:b/>
          <w:bCs/>
          <w:spacing w:val="-1"/>
        </w:rPr>
        <w:t>lp</w:t>
      </w:r>
      <w:r w:rsidRPr="00755892">
        <w:rPr>
          <w:rFonts w:cstheme="minorHAnsi"/>
          <w:b/>
          <w:bCs/>
        </w:rPr>
        <w:t>ers</w:t>
      </w:r>
      <w:r w:rsidRPr="00755892">
        <w:rPr>
          <w:rFonts w:cstheme="minorHAnsi"/>
          <w:b/>
          <w:bCs/>
          <w:spacing w:val="-3"/>
        </w:rPr>
        <w:t xml:space="preserve"> </w:t>
      </w:r>
      <w:r w:rsidRPr="00755892">
        <w:rPr>
          <w:rFonts w:cstheme="minorHAnsi"/>
        </w:rPr>
        <w:t>from</w:t>
      </w:r>
      <w:r w:rsidRPr="00755892">
        <w:rPr>
          <w:rFonts w:cstheme="minorHAnsi"/>
          <w:spacing w:val="-3"/>
        </w:rPr>
        <w:t xml:space="preserve"> </w:t>
      </w:r>
      <w:r w:rsidRPr="00755892">
        <w:rPr>
          <w:rFonts w:cstheme="minorHAnsi"/>
        </w:rPr>
        <w:t>the</w:t>
      </w:r>
      <w:r w:rsidRPr="00755892">
        <w:rPr>
          <w:rFonts w:cstheme="minorHAnsi"/>
          <w:spacing w:val="-4"/>
        </w:rPr>
        <w:t xml:space="preserve"> </w:t>
      </w:r>
      <w:r w:rsidRPr="00755892">
        <w:rPr>
          <w:rFonts w:cstheme="minorHAnsi"/>
        </w:rPr>
        <w:t>school</w:t>
      </w:r>
      <w:r w:rsidRPr="00755892">
        <w:rPr>
          <w:rFonts w:cstheme="minorHAnsi"/>
          <w:spacing w:val="-4"/>
        </w:rPr>
        <w:t xml:space="preserve"> </w:t>
      </w:r>
      <w:r w:rsidRPr="00755892">
        <w:rPr>
          <w:rFonts w:cstheme="minorHAnsi"/>
        </w:rPr>
        <w:t>community</w:t>
      </w:r>
      <w:r w:rsidRPr="00755892">
        <w:rPr>
          <w:rFonts w:cstheme="minorHAnsi"/>
          <w:spacing w:val="-3"/>
        </w:rPr>
        <w:t xml:space="preserve"> </w:t>
      </w:r>
      <w:r w:rsidRPr="00755892">
        <w:rPr>
          <w:rFonts w:cstheme="minorHAnsi"/>
        </w:rPr>
        <w:t>during</w:t>
      </w:r>
      <w:r w:rsidRPr="00755892">
        <w:rPr>
          <w:rFonts w:cstheme="minorHAnsi"/>
          <w:spacing w:val="-4"/>
        </w:rPr>
        <w:t xml:space="preserve"> </w:t>
      </w:r>
      <w:r w:rsidRPr="00755892">
        <w:rPr>
          <w:rFonts w:cstheme="minorHAnsi"/>
        </w:rPr>
        <w:t>independent</w:t>
      </w:r>
      <w:r w:rsidRPr="00755892">
        <w:rPr>
          <w:rFonts w:cstheme="minorHAnsi"/>
          <w:spacing w:val="-4"/>
        </w:rPr>
        <w:t xml:space="preserve"> </w:t>
      </w:r>
      <w:r w:rsidRPr="00755892">
        <w:rPr>
          <w:rFonts w:cstheme="minorHAnsi"/>
        </w:rPr>
        <w:t>reading</w:t>
      </w:r>
      <w:r w:rsidRPr="00755892">
        <w:rPr>
          <w:rFonts w:cstheme="minorHAnsi"/>
          <w:spacing w:val="-4"/>
        </w:rPr>
        <w:t xml:space="preserve"> </w:t>
      </w:r>
      <w:r w:rsidRPr="00755892">
        <w:rPr>
          <w:rFonts w:cstheme="minorHAnsi"/>
        </w:rPr>
        <w:t>time</w:t>
      </w:r>
    </w:p>
    <w:p w14:paraId="2074FD4B" w14:textId="77777777" w:rsidR="00F203E1" w:rsidRPr="00755892" w:rsidRDefault="00F203E1" w:rsidP="00E540B8">
      <w:pPr>
        <w:pStyle w:val="ListParagraph"/>
        <w:widowControl w:val="0"/>
        <w:numPr>
          <w:ilvl w:val="0"/>
          <w:numId w:val="21"/>
        </w:numPr>
        <w:tabs>
          <w:tab w:val="left" w:pos="464"/>
        </w:tabs>
        <w:kinsoku w:val="0"/>
        <w:overflowPunct w:val="0"/>
        <w:autoSpaceDE w:val="0"/>
        <w:autoSpaceDN w:val="0"/>
        <w:adjustRightInd w:val="0"/>
        <w:spacing w:after="200" w:line="276" w:lineRule="auto"/>
        <w:rPr>
          <w:rFonts w:cstheme="minorHAnsi"/>
        </w:rPr>
      </w:pPr>
      <w:r w:rsidRPr="00755892">
        <w:rPr>
          <w:rFonts w:cstheme="minorHAnsi"/>
        </w:rPr>
        <w:t xml:space="preserve">Use expert Packs as the </w:t>
      </w:r>
      <w:r w:rsidRPr="00755892">
        <w:rPr>
          <w:rFonts w:cstheme="minorHAnsi"/>
          <w:b/>
        </w:rPr>
        <w:t>resources for Guided Reading</w:t>
      </w:r>
      <w:r w:rsidRPr="00755892">
        <w:rPr>
          <w:rFonts w:cstheme="minorHAnsi"/>
        </w:rPr>
        <w:t xml:space="preserve"> with a small group of students</w:t>
      </w:r>
    </w:p>
    <w:p w14:paraId="3FA064C8" w14:textId="77777777" w:rsidR="00E540B8" w:rsidRDefault="00E540B8" w:rsidP="00E540B8">
      <w:pPr>
        <w:keepNext/>
        <w:keepLines/>
        <w:spacing w:before="40"/>
        <w:outlineLvl w:val="7"/>
        <w:rPr>
          <w:rFonts w:ascii="Calibri" w:eastAsia="MS Gothic" w:hAnsi="Calibri"/>
          <w:color w:val="272727"/>
          <w:u w:val="single"/>
        </w:rPr>
      </w:pPr>
    </w:p>
    <w:p w14:paraId="492FA364" w14:textId="20B0F47F" w:rsidR="00E540B8" w:rsidRPr="00E007B6" w:rsidRDefault="00E540B8" w:rsidP="00E540B8">
      <w:pPr>
        <w:keepNext/>
        <w:keepLines/>
        <w:spacing w:before="40"/>
        <w:outlineLvl w:val="7"/>
        <w:rPr>
          <w:rFonts w:ascii="Calibri" w:eastAsia="MS Gothic" w:hAnsi="Calibri"/>
          <w:color w:val="272727"/>
          <w:u w:val="single"/>
        </w:rPr>
      </w:pPr>
      <w:r w:rsidRPr="00E007B6">
        <w:rPr>
          <w:rFonts w:ascii="Calibri" w:eastAsia="MS Gothic" w:hAnsi="Calibri"/>
          <w:color w:val="272727"/>
          <w:u w:val="single"/>
        </w:rPr>
        <w:t>Why Text Sets Support English Language Learners</w:t>
      </w:r>
    </w:p>
    <w:p w14:paraId="439C2059" w14:textId="77777777" w:rsidR="00E540B8" w:rsidRPr="00E540B8" w:rsidRDefault="00E540B8" w:rsidP="00E540B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rPr>
          <w:rFonts w:ascii="Calibri" w:eastAsia="Lucida Sans" w:hAnsi="Calibri" w:cs="Lucida Sans"/>
          <w:i/>
          <w:sz w:val="22"/>
          <w:szCs w:val="22"/>
        </w:rPr>
      </w:pPr>
      <w:r w:rsidRPr="00E540B8">
        <w:rPr>
          <w:rFonts w:ascii="Calibri" w:eastAsia="Lucida Sans" w:hAnsi="Calibri" w:cs="Lucida Sans"/>
          <w:sz w:val="22"/>
          <w:szCs w:val="22"/>
        </w:rPr>
        <w:t xml:space="preserve">Those acquiring English as a second language </w:t>
      </w:r>
      <w:proofErr w:type="gramStart"/>
      <w:r w:rsidRPr="00E540B8">
        <w:rPr>
          <w:rFonts w:ascii="Calibri" w:eastAsia="Lucida Sans" w:hAnsi="Calibri" w:cs="Lucida Sans"/>
          <w:sz w:val="22"/>
          <w:szCs w:val="22"/>
        </w:rPr>
        <w:t>have to</w:t>
      </w:r>
      <w:proofErr w:type="gramEnd"/>
      <w:r w:rsidRPr="00E540B8">
        <w:rPr>
          <w:rFonts w:ascii="Calibri" w:eastAsia="Lucida Sans" w:hAnsi="Calibri" w:cs="Lucida Sans"/>
          <w:sz w:val="22"/>
          <w:szCs w:val="22"/>
        </w:rPr>
        <w:t xml:space="preserve"> learn many words in English to catch up with their English-only peers.</w:t>
      </w:r>
      <w:r w:rsidRPr="00E540B8">
        <w:rPr>
          <w:rFonts w:ascii="Lucida Sans" w:eastAsia="Lucida Sans" w:hAnsi="Lucida Sans" w:cs="Lucida Sans"/>
          <w:sz w:val="16"/>
          <w:szCs w:val="18"/>
        </w:rPr>
        <w:t xml:space="preserve"> </w:t>
      </w:r>
      <w:r w:rsidRPr="00E540B8">
        <w:rPr>
          <w:rFonts w:ascii="Calibri" w:eastAsia="Lucida Sans" w:hAnsi="Calibri" w:cs="Lucida Sans"/>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5791DB2F" w14:textId="77777777" w:rsidR="00E540B8" w:rsidRPr="00E540B8" w:rsidRDefault="00E540B8" w:rsidP="00E540B8">
      <w:pPr>
        <w:numPr>
          <w:ilvl w:val="0"/>
          <w:numId w:val="32"/>
        </w:numPr>
        <w:pBdr>
          <w:top w:val="nil"/>
          <w:left w:val="nil"/>
          <w:bottom w:val="nil"/>
          <w:right w:val="nil"/>
          <w:between w:val="nil"/>
        </w:pBdr>
        <w:spacing w:after="200" w:line="259" w:lineRule="auto"/>
        <w:contextualSpacing/>
        <w:rPr>
          <w:rFonts w:ascii="Calibri" w:eastAsia="Calibri" w:hAnsi="Calibri"/>
          <w:sz w:val="22"/>
          <w:szCs w:val="22"/>
        </w:rPr>
      </w:pPr>
      <w:r w:rsidRPr="00E540B8">
        <w:rPr>
          <w:rFonts w:ascii="Calibri" w:eastAsia="Lucida Sans" w:hAnsi="Calibri" w:cs="Lucida Sans"/>
          <w:sz w:val="22"/>
          <w:szCs w:val="22"/>
        </w:rPr>
        <w:t>Providing brief, engaging texts that provide a high volume of reading on a topic.</w:t>
      </w:r>
    </w:p>
    <w:p w14:paraId="119286A6" w14:textId="77777777" w:rsidR="00E540B8" w:rsidRPr="00E540B8" w:rsidRDefault="00E540B8" w:rsidP="00E540B8">
      <w:pPr>
        <w:numPr>
          <w:ilvl w:val="0"/>
          <w:numId w:val="32"/>
        </w:numPr>
        <w:pBdr>
          <w:top w:val="nil"/>
          <w:left w:val="nil"/>
          <w:bottom w:val="nil"/>
          <w:right w:val="nil"/>
          <w:between w:val="nil"/>
        </w:pBdr>
        <w:spacing w:after="200" w:line="259" w:lineRule="auto"/>
        <w:contextualSpacing/>
        <w:rPr>
          <w:rFonts w:ascii="Calibri" w:eastAsia="Calibri" w:hAnsi="Calibri"/>
          <w:sz w:val="22"/>
          <w:szCs w:val="22"/>
        </w:rPr>
      </w:pPr>
      <w:r w:rsidRPr="00E540B8">
        <w:rPr>
          <w:rFonts w:ascii="Calibri" w:eastAsia="Lucida Sans" w:hAnsi="Calibri" w:cs="Lucida Sans"/>
          <w:sz w:val="22"/>
          <w:szCs w:val="22"/>
        </w:rPr>
        <w:t>Providing web-based resources and/or videos that are tied to the content of the texts students are reading.</w:t>
      </w:r>
    </w:p>
    <w:p w14:paraId="3D444959" w14:textId="77777777" w:rsidR="00E540B8" w:rsidRPr="00E540B8" w:rsidRDefault="00E540B8" w:rsidP="00E540B8">
      <w:pPr>
        <w:numPr>
          <w:ilvl w:val="0"/>
          <w:numId w:val="32"/>
        </w:numPr>
        <w:pBdr>
          <w:top w:val="nil"/>
          <w:left w:val="nil"/>
          <w:bottom w:val="nil"/>
          <w:right w:val="nil"/>
          <w:between w:val="nil"/>
        </w:pBdr>
        <w:spacing w:after="200" w:line="259" w:lineRule="auto"/>
        <w:contextualSpacing/>
        <w:rPr>
          <w:rFonts w:ascii="Calibri" w:eastAsia="Calibri" w:hAnsi="Calibri"/>
          <w:sz w:val="22"/>
          <w:szCs w:val="22"/>
        </w:rPr>
      </w:pPr>
      <w:r w:rsidRPr="00E540B8">
        <w:rPr>
          <w:rFonts w:ascii="Calibri" w:eastAsia="Lucida Sans" w:hAnsi="Calibri" w:cs="Lucida Sans"/>
          <w:sz w:val="22"/>
          <w:szCs w:val="22"/>
        </w:rPr>
        <w:t xml:space="preserve">Providing opportunities for students to learn new vocabulary </w:t>
      </w:r>
      <w:proofErr w:type="gramStart"/>
      <w:r w:rsidRPr="00E540B8">
        <w:rPr>
          <w:rFonts w:ascii="Calibri" w:eastAsia="Lucida Sans" w:hAnsi="Calibri" w:cs="Lucida Sans"/>
          <w:sz w:val="22"/>
          <w:szCs w:val="22"/>
        </w:rPr>
        <w:t>through the use of</w:t>
      </w:r>
      <w:proofErr w:type="gramEnd"/>
      <w:r w:rsidRPr="00E540B8">
        <w:rPr>
          <w:rFonts w:ascii="Calibri" w:eastAsia="Lucida Sans" w:hAnsi="Calibri" w:cs="Lucida Sans"/>
          <w:sz w:val="22"/>
          <w:szCs w:val="22"/>
        </w:rPr>
        <w:t xml:space="preserve"> student-friendly definitions in resource-specific glossaries.</w:t>
      </w:r>
    </w:p>
    <w:p w14:paraId="7FBEBA43" w14:textId="77777777" w:rsidR="00E540B8" w:rsidRPr="00E540B8" w:rsidRDefault="00E540B8" w:rsidP="00E540B8">
      <w:pPr>
        <w:numPr>
          <w:ilvl w:val="0"/>
          <w:numId w:val="32"/>
        </w:numPr>
        <w:pBdr>
          <w:top w:val="nil"/>
          <w:left w:val="nil"/>
          <w:bottom w:val="nil"/>
          <w:right w:val="nil"/>
          <w:between w:val="nil"/>
        </w:pBdr>
        <w:spacing w:after="200" w:line="259" w:lineRule="auto"/>
        <w:contextualSpacing/>
        <w:rPr>
          <w:rFonts w:ascii="Calibri" w:eastAsia="Calibri" w:hAnsi="Calibri"/>
          <w:sz w:val="22"/>
          <w:szCs w:val="22"/>
        </w:rPr>
      </w:pPr>
      <w:r w:rsidRPr="00E540B8">
        <w:rPr>
          <w:rFonts w:ascii="Calibri" w:eastAsia="Lucida Sans" w:hAnsi="Calibri" w:cs="Lucida Sans"/>
          <w:sz w:val="22"/>
          <w:szCs w:val="22"/>
        </w:rPr>
        <w:t>Allowing for options to reinforce newly learned vocabulary and/or content through graphic organizers.</w:t>
      </w:r>
    </w:p>
    <w:p w14:paraId="52FCA1DC" w14:textId="77777777" w:rsidR="00E540B8" w:rsidRPr="00E540B8" w:rsidRDefault="00E540B8" w:rsidP="00E540B8">
      <w:pPr>
        <w:numPr>
          <w:ilvl w:val="0"/>
          <w:numId w:val="32"/>
        </w:numPr>
        <w:pBdr>
          <w:top w:val="nil"/>
          <w:left w:val="nil"/>
          <w:bottom w:val="nil"/>
          <w:right w:val="nil"/>
          <w:between w:val="nil"/>
        </w:pBdr>
        <w:spacing w:after="200" w:line="259" w:lineRule="auto"/>
        <w:contextualSpacing/>
        <w:rPr>
          <w:rFonts w:ascii="Calibri" w:eastAsia="Calibri" w:hAnsi="Calibri"/>
          <w:sz w:val="22"/>
          <w:szCs w:val="22"/>
        </w:rPr>
      </w:pPr>
      <w:r w:rsidRPr="00E540B8">
        <w:rPr>
          <w:rFonts w:ascii="Calibri" w:eastAsia="Lucida Sans" w:hAnsi="Calibri" w:cs="Lucida Sans"/>
          <w:sz w:val="22"/>
          <w:szCs w:val="22"/>
        </w:rPr>
        <w:t>Providing opportunities for students to reinforce new vocabulary through multi-modal activities including written work, group discussion, viewing visual content, and reading texts that feature the vocabulary.</w:t>
      </w:r>
    </w:p>
    <w:p w14:paraId="40DA6923" w14:textId="77777777" w:rsidR="00E540B8" w:rsidRPr="00E540B8" w:rsidRDefault="00E540B8" w:rsidP="00E540B8">
      <w:pPr>
        <w:pBdr>
          <w:top w:val="nil"/>
          <w:left w:val="nil"/>
          <w:bottom w:val="nil"/>
          <w:right w:val="nil"/>
          <w:between w:val="nil"/>
        </w:pBdr>
        <w:spacing w:line="259" w:lineRule="auto"/>
        <w:contextualSpacing/>
        <w:rPr>
          <w:rFonts w:ascii="Calibri" w:eastAsia="Lucida Sans" w:hAnsi="Calibri" w:cs="Lucida Sans"/>
          <w:sz w:val="22"/>
          <w:szCs w:val="22"/>
        </w:rPr>
      </w:pPr>
    </w:p>
    <w:p w14:paraId="160032FE" w14:textId="77777777" w:rsidR="00E540B8" w:rsidRPr="00E540B8" w:rsidRDefault="00E540B8" w:rsidP="00E540B8">
      <w:pPr>
        <w:rPr>
          <w:rFonts w:asciiTheme="majorHAnsi" w:hAnsiTheme="majorHAnsi" w:cstheme="majorHAnsi"/>
          <w:sz w:val="22"/>
        </w:rPr>
      </w:pPr>
      <w:r w:rsidRPr="00E540B8">
        <w:rPr>
          <w:rFonts w:ascii="Calibri" w:eastAsia="Lucida Sans" w:hAnsi="Calibri" w:cs="Lucida Sans"/>
          <w:sz w:val="22"/>
          <w:szCs w:val="22"/>
        </w:rPr>
        <w:t>Teachers of ELLs may use the protocols on the following pages to provide additional support to students who are struggling to access the content within text sets because they are new to English.</w:t>
      </w:r>
    </w:p>
    <w:p w14:paraId="7A77A3F0" w14:textId="4325FAD7" w:rsidR="00F203E1" w:rsidRDefault="00F203E1">
      <w:pPr>
        <w:rPr>
          <w:rFonts w:ascii="Calibri" w:eastAsia="Times New Roman" w:hAnsi="Calibri"/>
        </w:rPr>
      </w:pPr>
      <w:r>
        <w:rPr>
          <w:rFonts w:ascii="Calibri" w:eastAsia="Times New Roman" w:hAnsi="Calibri"/>
        </w:rPr>
        <w:br w:type="page"/>
      </w:r>
    </w:p>
    <w:p w14:paraId="5C008180" w14:textId="77777777" w:rsidR="00E540B8" w:rsidRPr="005C4764" w:rsidRDefault="00E540B8" w:rsidP="00E540B8">
      <w:pPr>
        <w:spacing w:after="200"/>
        <w:rPr>
          <w:rFonts w:ascii="Lucida Sans" w:eastAsia="Lucida Sans" w:hAnsi="Lucida Sans" w:cs="Lucida Sans"/>
          <w:color w:val="22A469"/>
        </w:rPr>
      </w:pPr>
      <w:r w:rsidRPr="005C4764">
        <w:rPr>
          <w:rFonts w:ascii="Lucida Sans" w:eastAsia="Lucida Sans" w:hAnsi="Lucida Sans" w:cs="Lucida Sans"/>
          <w:color w:val="22A469"/>
        </w:rPr>
        <w:lastRenderedPageBreak/>
        <w:t>ELL Text Set Protocol Grades 3-12</w:t>
      </w:r>
    </w:p>
    <w:p w14:paraId="1A7501BD" w14:textId="77777777" w:rsidR="00E540B8" w:rsidRPr="005C4764" w:rsidRDefault="00E540B8" w:rsidP="00E540B8">
      <w:pPr>
        <w:spacing w:after="200"/>
        <w:rPr>
          <w:rFonts w:ascii="Lucida Sans" w:eastAsia="Lucida Sans" w:hAnsi="Lucida Sans" w:cs="Lucida Sans"/>
          <w:sz w:val="20"/>
        </w:rPr>
      </w:pPr>
      <w:r w:rsidRPr="005C4764">
        <w:rPr>
          <w:rFonts w:ascii="Lucida Sans" w:eastAsia="Lucida Sans" w:hAnsi="Lucida Sans" w:cs="Lucida Sans"/>
          <w:sz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15D07B44" w14:textId="77777777" w:rsidR="00E540B8" w:rsidRPr="005C4764" w:rsidRDefault="00E540B8" w:rsidP="00E540B8">
      <w:pPr>
        <w:spacing w:after="200"/>
        <w:rPr>
          <w:rFonts w:ascii="Lucida Sans" w:eastAsia="Lucida Sans" w:hAnsi="Lucida Sans" w:cs="Lucida Sans"/>
          <w:sz w:val="20"/>
        </w:rPr>
      </w:pPr>
      <w:r w:rsidRPr="005C4764">
        <w:rPr>
          <w:rFonts w:ascii="Lucida Sans" w:eastAsia="Lucida Sans" w:hAnsi="Lucida Sans" w:cs="Lucida Sans"/>
          <w:sz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7A159DBE" w14:textId="77777777" w:rsidR="00E540B8" w:rsidRPr="005C4764" w:rsidRDefault="00E540B8" w:rsidP="00E540B8">
      <w:pPr>
        <w:spacing w:after="200"/>
        <w:rPr>
          <w:rFonts w:ascii="Lucida Sans" w:eastAsia="Lucida Sans" w:hAnsi="Lucida Sans" w:cs="Lucida Sans"/>
          <w:b/>
          <w:sz w:val="20"/>
        </w:rPr>
      </w:pPr>
      <w:r w:rsidRPr="005C4764">
        <w:rPr>
          <w:rFonts w:ascii="Lucida Sans" w:eastAsia="Lucida Sans" w:hAnsi="Lucida Sans" w:cs="Lucida Sans"/>
          <w:b/>
          <w:sz w:val="20"/>
        </w:rPr>
        <w:t>Step one:  Build knowledge and vocabulary.</w:t>
      </w:r>
    </w:p>
    <w:p w14:paraId="2A516B26" w14:textId="77777777" w:rsidR="00E540B8" w:rsidRPr="005C4764" w:rsidRDefault="00E540B8" w:rsidP="00E540B8">
      <w:pPr>
        <w:spacing w:after="200"/>
        <w:rPr>
          <w:rFonts w:ascii="Lucida Sans" w:eastAsia="Lucida Sans" w:hAnsi="Lucida Sans" w:cs="Lucida Sans"/>
          <w:sz w:val="20"/>
        </w:rPr>
      </w:pPr>
      <w:r w:rsidRPr="005C4764">
        <w:rPr>
          <w:rFonts w:ascii="Lucida Sans" w:eastAsia="Lucida Sans" w:hAnsi="Lucida Sans" w:cs="Lucida Sans"/>
          <w:sz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108864A7" w14:textId="77777777" w:rsidR="00E540B8" w:rsidRPr="005C4764" w:rsidRDefault="00E540B8" w:rsidP="00E540B8">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5B8A17F5" w14:textId="77777777" w:rsidR="00E540B8" w:rsidRPr="005C4764" w:rsidRDefault="00E540B8" w:rsidP="00E540B8">
      <w:pPr>
        <w:numPr>
          <w:ilvl w:val="0"/>
          <w:numId w:val="34"/>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Times New Roman" w:hAnsi="Lucida Sans"/>
          <w:sz w:val="20"/>
        </w:rPr>
        <w:t>Engage students in reading and discussing auxiliary texts (of lesser complexity) and resources (illustrations, photographs, video clips) on the topic of the text set.</w:t>
      </w:r>
    </w:p>
    <w:p w14:paraId="5BC6022C" w14:textId="77777777" w:rsidR="00E540B8" w:rsidRPr="005C4764" w:rsidRDefault="00E540B8" w:rsidP="00E540B8">
      <w:pPr>
        <w:numPr>
          <w:ilvl w:val="0"/>
          <w:numId w:val="34"/>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 xml:space="preserve">Pre-teach a few key content-specific terms prior to students engaging with a text set. (Ideas for text-focused vocabulary instruction can be found </w:t>
      </w:r>
      <w:hyperlink r:id="rId13" w:history="1">
        <w:r w:rsidRPr="005C4764">
          <w:rPr>
            <w:rFonts w:ascii="Lucida Sans" w:eastAsia="Lucida Sans" w:hAnsi="Lucida Sans" w:cs="Lucida Sans"/>
            <w:color w:val="0000FF"/>
            <w:sz w:val="20"/>
            <w:u w:val="single"/>
          </w:rPr>
          <w:t>here</w:t>
        </w:r>
      </w:hyperlink>
      <w:r w:rsidRPr="005C4764">
        <w:rPr>
          <w:rFonts w:ascii="Lucida Sans" w:eastAsia="Lucida Sans" w:hAnsi="Lucida Sans" w:cs="Lucida Sans"/>
          <w:sz w:val="20"/>
        </w:rPr>
        <w:t>.)</w:t>
      </w:r>
    </w:p>
    <w:p w14:paraId="564E289A" w14:textId="77777777" w:rsidR="00E540B8" w:rsidRPr="005C4764" w:rsidRDefault="00E540B8" w:rsidP="00E540B8">
      <w:pPr>
        <w:numPr>
          <w:ilvl w:val="0"/>
          <w:numId w:val="34"/>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 xml:space="preserve">Provide the student-friendly glossary included in the text set prior to reading each text. </w:t>
      </w:r>
    </w:p>
    <w:p w14:paraId="0F7874E3" w14:textId="77777777" w:rsidR="00E540B8" w:rsidRPr="005C4764" w:rsidRDefault="00E540B8" w:rsidP="00E540B8">
      <w:pPr>
        <w:numPr>
          <w:ilvl w:val="0"/>
          <w:numId w:val="34"/>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When possible, allow students to read texts in their home language about the topic under study.</w:t>
      </w:r>
    </w:p>
    <w:p w14:paraId="1B28F33F" w14:textId="77777777" w:rsidR="00E540B8" w:rsidRPr="005C4764" w:rsidRDefault="00E540B8" w:rsidP="00E540B8">
      <w:pPr>
        <w:spacing w:after="200"/>
        <w:rPr>
          <w:rFonts w:ascii="Lucida Sans" w:eastAsia="Lucida Sans" w:hAnsi="Lucida Sans" w:cs="Lucida Sans"/>
          <w:b/>
          <w:sz w:val="20"/>
        </w:rPr>
      </w:pPr>
      <w:r w:rsidRPr="005C4764">
        <w:rPr>
          <w:rFonts w:ascii="Lucida Sans" w:eastAsia="Lucida Sans" w:hAnsi="Lucida Sans" w:cs="Lucida Sans"/>
          <w:b/>
          <w:sz w:val="20"/>
        </w:rPr>
        <w:t>Step two: Read text orally.</w:t>
      </w:r>
    </w:p>
    <w:p w14:paraId="0D087601" w14:textId="77777777" w:rsidR="00E540B8" w:rsidRPr="005C4764" w:rsidRDefault="00E540B8" w:rsidP="00E540B8">
      <w:p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Focusing on one resource at a time, allow students to listen to a fluent read of the resource, while following along with their own copy of the text.</w:t>
      </w:r>
    </w:p>
    <w:p w14:paraId="18A3CE18" w14:textId="77777777" w:rsidR="00E540B8" w:rsidRPr="005C4764" w:rsidRDefault="00E540B8" w:rsidP="00E540B8">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5F263E5E" w14:textId="77777777" w:rsidR="00E540B8" w:rsidRPr="005C4764" w:rsidRDefault="00E540B8" w:rsidP="00E540B8">
      <w:pPr>
        <w:numPr>
          <w:ilvl w:val="0"/>
          <w:numId w:val="35"/>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a fluent reader model the first read of a text or resource.</w:t>
      </w:r>
    </w:p>
    <w:p w14:paraId="59337935" w14:textId="77777777" w:rsidR="00E540B8" w:rsidRPr="005C4764" w:rsidRDefault="00E540B8" w:rsidP="00E540B8">
      <w:pPr>
        <w:numPr>
          <w:ilvl w:val="0"/>
          <w:numId w:val="35"/>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students engage in a buddy/partner read.</w:t>
      </w:r>
    </w:p>
    <w:p w14:paraId="26BDD706" w14:textId="77777777" w:rsidR="00E540B8" w:rsidRPr="005C4764" w:rsidRDefault="00E540B8" w:rsidP="00E540B8">
      <w:pPr>
        <w:numPr>
          <w:ilvl w:val="0"/>
          <w:numId w:val="35"/>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Use recordings of the text to provide additional opportunities to hear expert reading.</w:t>
      </w:r>
    </w:p>
    <w:p w14:paraId="5BEEC2D1" w14:textId="77777777" w:rsidR="00E540B8" w:rsidRPr="005C4764" w:rsidRDefault="00E540B8" w:rsidP="00E540B8">
      <w:pPr>
        <w:spacing w:after="200"/>
        <w:rPr>
          <w:rFonts w:ascii="Lucida Sans" w:eastAsia="Lucida Sans" w:hAnsi="Lucida Sans" w:cs="Lucida Sans"/>
          <w:b/>
          <w:sz w:val="20"/>
        </w:rPr>
      </w:pPr>
      <w:r w:rsidRPr="005C4764">
        <w:rPr>
          <w:rFonts w:ascii="Lucida Sans" w:eastAsia="Lucida Sans" w:hAnsi="Lucida Sans" w:cs="Lucida Sans"/>
          <w:b/>
          <w:sz w:val="20"/>
        </w:rPr>
        <w:t>Step three:  Engage in group discussion about the content.</w:t>
      </w:r>
    </w:p>
    <w:p w14:paraId="71B4AA42" w14:textId="77777777" w:rsidR="00E540B8" w:rsidRPr="005C4764" w:rsidRDefault="00E540B8" w:rsidP="00E540B8">
      <w:pPr>
        <w:spacing w:after="200"/>
        <w:rPr>
          <w:rFonts w:ascii="Lucida Sans" w:eastAsia="Lucida Sans" w:hAnsi="Lucida Sans" w:cs="Lucida Sans"/>
          <w:sz w:val="20"/>
        </w:rPr>
      </w:pPr>
      <w:r w:rsidRPr="005C4764">
        <w:rPr>
          <w:rFonts w:ascii="Lucida Sans" w:eastAsia="Lucida Sans" w:hAnsi="Lucida Sans" w:cs="Lucida Sans"/>
          <w:sz w:val="20"/>
        </w:rPr>
        <w:t>Allow students time in partnerships or small groups to discuss the content of the resource.</w:t>
      </w:r>
    </w:p>
    <w:p w14:paraId="3AF49A1E" w14:textId="77777777" w:rsidR="00E540B8" w:rsidRPr="005C4764" w:rsidRDefault="00E540B8" w:rsidP="00E540B8">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54C9395A" w14:textId="77777777" w:rsidR="00E540B8" w:rsidRPr="005C4764" w:rsidRDefault="00E540B8" w:rsidP="00E540B8">
      <w:pPr>
        <w:numPr>
          <w:ilvl w:val="1"/>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46AA2456" w14:textId="77777777" w:rsidR="00E540B8" w:rsidRPr="005C4764" w:rsidRDefault="00E540B8" w:rsidP="00E540B8">
      <w:pPr>
        <w:numPr>
          <w:ilvl w:val="1"/>
          <w:numId w:val="36"/>
        </w:numPr>
        <w:pBdr>
          <w:top w:val="nil"/>
          <w:left w:val="nil"/>
          <w:bottom w:val="nil"/>
          <w:right w:val="nil"/>
          <w:between w:val="nil"/>
        </w:pBdr>
        <w:spacing w:after="160" w:line="259" w:lineRule="auto"/>
        <w:rPr>
          <w:rFonts w:ascii="Lucida Sans" w:hAnsi="Lucida Sans"/>
          <w:sz w:val="20"/>
        </w:rPr>
      </w:pPr>
      <w:r w:rsidRPr="005C4764">
        <w:rPr>
          <w:rFonts w:ascii="Lucida Sans" w:hAnsi="Lucida Sans"/>
          <w:sz w:val="20"/>
        </w:rPr>
        <w:t>Have students refer to the student-friendly glossary included with each text set to identify meanings for new vocabulary necessary for comprehension.</w:t>
      </w:r>
    </w:p>
    <w:p w14:paraId="0840CDA3" w14:textId="77777777" w:rsidR="00E540B8" w:rsidRPr="005C4764" w:rsidRDefault="00E540B8" w:rsidP="00E540B8">
      <w:pPr>
        <w:spacing w:after="200"/>
        <w:rPr>
          <w:rFonts w:ascii="Lucida Sans" w:eastAsia="Lucida Sans" w:hAnsi="Lucida Sans" w:cs="Lucida Sans"/>
          <w:b/>
          <w:sz w:val="20"/>
        </w:rPr>
      </w:pPr>
      <w:r w:rsidRPr="005C4764">
        <w:rPr>
          <w:rFonts w:ascii="Lucida Sans" w:eastAsia="Lucida Sans" w:hAnsi="Lucida Sans" w:cs="Lucida Sans"/>
          <w:b/>
          <w:sz w:val="20"/>
        </w:rPr>
        <w:t>Step four:  Write about what was read.</w:t>
      </w:r>
    </w:p>
    <w:p w14:paraId="391DAA40" w14:textId="77777777" w:rsidR="00E540B8" w:rsidRPr="005C4764" w:rsidRDefault="00E540B8" w:rsidP="00E540B8">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42193064" w14:textId="77777777" w:rsidR="00E540B8" w:rsidRPr="005C4764" w:rsidRDefault="00E540B8" w:rsidP="00E540B8">
      <w:pPr>
        <w:numPr>
          <w:ilvl w:val="0"/>
          <w:numId w:val="33"/>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lastRenderedPageBreak/>
        <w:t>Use the “Rolling Knowledge Journal” and/or “Rolling Vocabulary Journal” as a shared writing routine/ graphic organizer to help to scaffold the writing process and capture student knowledge over time.</w:t>
      </w:r>
    </w:p>
    <w:p w14:paraId="5B624FAF" w14:textId="77777777" w:rsidR="00E540B8" w:rsidRPr="005C4764" w:rsidRDefault="00E540B8" w:rsidP="00E540B8">
      <w:pPr>
        <w:numPr>
          <w:ilvl w:val="0"/>
          <w:numId w:val="33"/>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Provide students with several supports to help students engage in writing/drawing about what they read:</w:t>
      </w:r>
    </w:p>
    <w:p w14:paraId="6597C0DE" w14:textId="77777777" w:rsidR="00E540B8" w:rsidRPr="005C4764" w:rsidRDefault="00E540B8" w:rsidP="00E540B8">
      <w:pPr>
        <w:numPr>
          <w:ilvl w:val="1"/>
          <w:numId w:val="33"/>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Use mentor texts about which students can pattern their writing.</w:t>
      </w:r>
    </w:p>
    <w:p w14:paraId="09CEEBC1" w14:textId="77777777" w:rsidR="00E540B8" w:rsidRPr="005C4764" w:rsidRDefault="00E540B8" w:rsidP="00E540B8">
      <w:pPr>
        <w:numPr>
          <w:ilvl w:val="1"/>
          <w:numId w:val="33"/>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Allow them to write collaboratively.</w:t>
      </w:r>
    </w:p>
    <w:p w14:paraId="6236FC31" w14:textId="77777777" w:rsidR="00E540B8" w:rsidRPr="005C4764" w:rsidRDefault="00E540B8" w:rsidP="00E540B8">
      <w:pPr>
        <w:numPr>
          <w:ilvl w:val="1"/>
          <w:numId w:val="33"/>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 xml:space="preserve">Show students visual resources as prompts, etc. </w:t>
      </w:r>
    </w:p>
    <w:p w14:paraId="7275BCAA" w14:textId="77777777" w:rsidR="00E540B8" w:rsidRPr="005C4764" w:rsidRDefault="00E540B8" w:rsidP="00E540B8">
      <w:pPr>
        <w:numPr>
          <w:ilvl w:val="1"/>
          <w:numId w:val="33"/>
        </w:num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 xml:space="preserve">Provide language supports such as strategically chosen sentence starters. </w:t>
      </w:r>
    </w:p>
    <w:p w14:paraId="29D3AFEF" w14:textId="77777777" w:rsidR="00E540B8" w:rsidRPr="005C4764" w:rsidRDefault="00E540B8" w:rsidP="00E540B8">
      <w:pPr>
        <w:keepNext/>
        <w:spacing w:after="200"/>
        <w:outlineLvl w:val="1"/>
        <w:rPr>
          <w:rFonts w:ascii="Lucida Sans" w:eastAsia="Lucida Sans" w:hAnsi="Lucida Sans" w:cs="Lucida Sans"/>
          <w:b/>
          <w:sz w:val="20"/>
        </w:rPr>
      </w:pPr>
      <w:r w:rsidRPr="005C4764">
        <w:rPr>
          <w:rFonts w:ascii="Lucida Sans" w:eastAsia="Lucida Sans" w:hAnsi="Lucida Sans" w:cs="Lucida Sans"/>
          <w:b/>
          <w:sz w:val="20"/>
        </w:rPr>
        <w:t>Repeat steps one through four with each resource in the text set as appropriate.</w:t>
      </w:r>
    </w:p>
    <w:p w14:paraId="61F0DD09" w14:textId="77777777" w:rsidR="00E540B8" w:rsidRDefault="00E540B8">
      <w:pPr>
        <w:rPr>
          <w:rFonts w:ascii="Calibri" w:eastAsia="Times New Roman" w:hAnsi="Calibri"/>
          <w:b/>
          <w:u w:val="single"/>
        </w:rPr>
      </w:pPr>
      <w:r>
        <w:rPr>
          <w:rFonts w:ascii="Calibri" w:eastAsia="Times New Roman" w:hAnsi="Calibri"/>
          <w:b/>
          <w:u w:val="single"/>
        </w:rPr>
        <w:br w:type="page"/>
      </w:r>
    </w:p>
    <w:p w14:paraId="2314E6B8" w14:textId="39112623" w:rsidR="00EB6095" w:rsidRPr="002908E8" w:rsidRDefault="002908E8" w:rsidP="002908E8">
      <w:pPr>
        <w:jc w:val="center"/>
        <w:rPr>
          <w:rFonts w:ascii="Calibri" w:eastAsia="Times New Roman" w:hAnsi="Calibri"/>
          <w:b/>
          <w:u w:val="single"/>
        </w:rPr>
      </w:pPr>
      <w:r w:rsidRPr="002908E8">
        <w:rPr>
          <w:rFonts w:ascii="Calibri" w:eastAsia="Times New Roman" w:hAnsi="Calibri"/>
          <w:b/>
          <w:u w:val="single"/>
        </w:rPr>
        <w:lastRenderedPageBreak/>
        <w:t>Expert Pack: Renewable Energy Sources</w:t>
      </w:r>
    </w:p>
    <w:p w14:paraId="5AD91F1A" w14:textId="77777777" w:rsidR="00EB6095" w:rsidRPr="00B9300F" w:rsidRDefault="00EB6095" w:rsidP="00EB6095">
      <w:pPr>
        <w:rPr>
          <w:rFonts w:ascii="Calibri" w:eastAsia="Times New Roman" w:hAnsi="Calibri"/>
        </w:rPr>
      </w:pPr>
    </w:p>
    <w:tbl>
      <w:tblPr>
        <w:tblStyle w:val="TableGrid"/>
        <w:tblW w:w="10165" w:type="dxa"/>
        <w:tblLook w:val="04A0" w:firstRow="1" w:lastRow="0" w:firstColumn="1" w:lastColumn="0" w:noHBand="0" w:noVBand="1"/>
      </w:tblPr>
      <w:tblGrid>
        <w:gridCol w:w="10165"/>
      </w:tblGrid>
      <w:tr w:rsidR="00EB6095" w:rsidRPr="00B9300F" w14:paraId="3798DE0B" w14:textId="77777777" w:rsidTr="002908E8">
        <w:tc>
          <w:tcPr>
            <w:tcW w:w="10165" w:type="dxa"/>
          </w:tcPr>
          <w:p w14:paraId="00B42AD4" w14:textId="135F6020" w:rsidR="002908E8" w:rsidRDefault="00EB6095" w:rsidP="002908E8">
            <w:pPr>
              <w:jc w:val="center"/>
              <w:rPr>
                <w:rFonts w:ascii="Calibri" w:eastAsia="Times New Roman" w:hAnsi="Calibri"/>
                <w:b/>
              </w:rPr>
            </w:pPr>
            <w:r w:rsidRPr="00B9300F">
              <w:rPr>
                <w:rFonts w:ascii="Calibri" w:eastAsia="Times New Roman" w:hAnsi="Calibri"/>
                <w:b/>
              </w:rPr>
              <w:t>Learning Worth Remembering</w:t>
            </w:r>
          </w:p>
          <w:p w14:paraId="79BEF2C5" w14:textId="77777777" w:rsidR="002908E8" w:rsidRDefault="002908E8" w:rsidP="00164101">
            <w:pPr>
              <w:rPr>
                <w:rFonts w:ascii="Calibri" w:eastAsia="Times New Roman" w:hAnsi="Calibri"/>
                <w:b/>
              </w:rPr>
            </w:pPr>
          </w:p>
          <w:p w14:paraId="028BC415" w14:textId="43724F77" w:rsidR="00EB6095" w:rsidRPr="002908E8" w:rsidRDefault="00EB6095" w:rsidP="00164101">
            <w:pPr>
              <w:rPr>
                <w:rFonts w:ascii="Calibri" w:eastAsia="Times New Roman" w:hAnsi="Calibri"/>
                <w:b/>
              </w:rPr>
            </w:pPr>
            <w:r w:rsidRPr="002908E8">
              <w:rPr>
                <w:rFonts w:ascii="Calibri" w:eastAsia="Times New Roman" w:hAnsi="Calibri"/>
                <w:b/>
                <w:u w:val="single"/>
              </w:rPr>
              <w:t>Cumulative Activities</w:t>
            </w:r>
            <w:r w:rsidRPr="00B9300F">
              <w:rPr>
                <w:rFonts w:ascii="Calibri" w:eastAsia="Times New Roman" w:hAnsi="Calibri"/>
                <w:b/>
              </w:rPr>
              <w:t xml:space="preserve"> – </w:t>
            </w:r>
            <w:r w:rsidRPr="00B9300F">
              <w:rPr>
                <w:rFonts w:ascii="Calibri" w:eastAsia="Times New Roman" w:hAnsi="Calibri"/>
              </w:rPr>
              <w:t>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It is recommended that students are required to complete one of the Cumulative Activities (Rolling Knowledge Journal or Rolling Vocabulary) for this Expert Pack.</w:t>
            </w:r>
          </w:p>
          <w:p w14:paraId="46EE1B44" w14:textId="77777777" w:rsidR="00EB6095" w:rsidRPr="00B9300F" w:rsidRDefault="00EB6095" w:rsidP="00164101">
            <w:pPr>
              <w:rPr>
                <w:rFonts w:ascii="Calibri" w:eastAsia="Times New Roman" w:hAnsi="Calibri"/>
              </w:rPr>
            </w:pPr>
          </w:p>
        </w:tc>
      </w:tr>
    </w:tbl>
    <w:p w14:paraId="7E8B0A68" w14:textId="77777777" w:rsidR="00EB6095" w:rsidRPr="00B9300F" w:rsidRDefault="00EB6095" w:rsidP="00EB6095">
      <w:pPr>
        <w:rPr>
          <w:rFonts w:ascii="Calibri" w:eastAsia="Times New Roman" w:hAnsi="Calibri"/>
        </w:rPr>
      </w:pPr>
    </w:p>
    <w:p w14:paraId="371B43C0" w14:textId="77777777" w:rsidR="00EB6095" w:rsidRPr="00B9300F" w:rsidRDefault="00EB6095" w:rsidP="00EB6095">
      <w:pPr>
        <w:rPr>
          <w:rFonts w:ascii="Calibri" w:eastAsia="Times New Roman" w:hAnsi="Calibri"/>
          <w:b/>
        </w:rPr>
      </w:pPr>
      <w:r w:rsidRPr="00B9300F">
        <w:rPr>
          <w:rFonts w:ascii="Calibri" w:eastAsia="Times New Roman" w:hAnsi="Calibri"/>
          <w:b/>
        </w:rPr>
        <w:t xml:space="preserve">1. Rolling Knowledge Journal </w:t>
      </w:r>
    </w:p>
    <w:p w14:paraId="2C02DBEB" w14:textId="77777777" w:rsidR="00EB6095" w:rsidRPr="00B9300F" w:rsidRDefault="00EB6095" w:rsidP="002908E8">
      <w:pPr>
        <w:pStyle w:val="ListParagraph"/>
        <w:numPr>
          <w:ilvl w:val="0"/>
          <w:numId w:val="22"/>
        </w:numPr>
        <w:rPr>
          <w:rFonts w:ascii="Calibri" w:eastAsia="Times New Roman" w:hAnsi="Calibri" w:cs="Times New Roman"/>
        </w:rPr>
      </w:pPr>
      <w:r w:rsidRPr="00B9300F">
        <w:rPr>
          <w:rFonts w:ascii="Calibri" w:eastAsia="Times New Roman" w:hAnsi="Calibri"/>
        </w:rPr>
        <w:t xml:space="preserve">Read each selection in the set, one at a time. </w:t>
      </w:r>
    </w:p>
    <w:p w14:paraId="04BB7E92" w14:textId="225897AA" w:rsidR="00EB6095" w:rsidRPr="00B9300F" w:rsidRDefault="00EB6095" w:rsidP="002908E8">
      <w:pPr>
        <w:pStyle w:val="ListParagraph"/>
        <w:numPr>
          <w:ilvl w:val="0"/>
          <w:numId w:val="22"/>
        </w:numPr>
        <w:rPr>
          <w:rFonts w:ascii="Calibri" w:eastAsia="Times New Roman" w:hAnsi="Calibri" w:cs="Times New Roman"/>
        </w:rPr>
      </w:pPr>
      <w:r w:rsidRPr="00B9300F">
        <w:rPr>
          <w:rFonts w:ascii="Calibri" w:eastAsia="Times New Roman" w:hAnsi="Calibri"/>
        </w:rPr>
        <w:t>After you read each resource, stop and think what the big learning was. What did you learn that was new and important about the to</w:t>
      </w:r>
      <w:r w:rsidR="00680BC0">
        <w:rPr>
          <w:rFonts w:ascii="Calibri" w:eastAsia="Times New Roman" w:hAnsi="Calibri"/>
        </w:rPr>
        <w:t>pic from this resource? Write</w:t>
      </w:r>
      <w:r w:rsidRPr="00B9300F">
        <w:rPr>
          <w:rFonts w:ascii="Calibri" w:eastAsia="Times New Roman" w:hAnsi="Calibri"/>
        </w:rPr>
        <w:t xml:space="preserve"> or lis</w:t>
      </w:r>
      <w:r w:rsidR="00680BC0">
        <w:rPr>
          <w:rFonts w:ascii="Calibri" w:eastAsia="Times New Roman" w:hAnsi="Calibri"/>
        </w:rPr>
        <w:t>t what you learned from the text</w:t>
      </w:r>
      <w:r w:rsidRPr="00B9300F">
        <w:rPr>
          <w:rFonts w:ascii="Calibri" w:eastAsia="Times New Roman" w:hAnsi="Calibri"/>
        </w:rPr>
        <w:t xml:space="preserve">. </w:t>
      </w:r>
    </w:p>
    <w:p w14:paraId="27F3635C" w14:textId="2B2FF185" w:rsidR="00EB6095" w:rsidRPr="00B9300F" w:rsidRDefault="00680BC0" w:rsidP="002908E8">
      <w:pPr>
        <w:pStyle w:val="ListParagraph"/>
        <w:numPr>
          <w:ilvl w:val="0"/>
          <w:numId w:val="22"/>
        </w:numPr>
        <w:rPr>
          <w:rFonts w:ascii="Calibri" w:eastAsia="Times New Roman" w:hAnsi="Calibri" w:cs="Times New Roman"/>
        </w:rPr>
      </w:pPr>
      <w:r>
        <w:rPr>
          <w:rFonts w:ascii="Calibri" w:eastAsia="Times New Roman" w:hAnsi="Calibri"/>
        </w:rPr>
        <w:t>Then write</w:t>
      </w:r>
      <w:r w:rsidR="00EB6095" w:rsidRPr="00B9300F">
        <w:rPr>
          <w:rFonts w:ascii="Calibri" w:eastAsia="Times New Roman" w:hAnsi="Calibri"/>
        </w:rPr>
        <w:t xml:space="preserve"> or list how this new resource added to what you learned from the last resource(s). </w:t>
      </w:r>
    </w:p>
    <w:p w14:paraId="3F377C5D" w14:textId="77777777" w:rsidR="00EB6095" w:rsidRPr="00B9300F" w:rsidRDefault="00EB6095" w:rsidP="00EB6095">
      <w:pPr>
        <w:ind w:left="360"/>
        <w:rPr>
          <w:rFonts w:ascii="Calibri" w:eastAsia="Times New Roman" w:hAnsi="Calibri"/>
        </w:rPr>
      </w:pPr>
    </w:p>
    <w:p w14:paraId="6E2254AB" w14:textId="07865D00" w:rsidR="002745B5" w:rsidRPr="00B9300F" w:rsidRDefault="00EB6095" w:rsidP="00AA7E8E">
      <w:pPr>
        <w:ind w:left="360"/>
        <w:rPr>
          <w:rFonts w:ascii="Calibri" w:eastAsia="Times New Roman" w:hAnsi="Calibri"/>
          <w:b/>
        </w:rPr>
      </w:pPr>
      <w:r w:rsidRPr="00B9300F">
        <w:rPr>
          <w:rFonts w:ascii="Calibri" w:eastAsia="Times New Roman" w:hAnsi="Calibri"/>
          <w:b/>
        </w:rPr>
        <w:t>Sample Response:</w:t>
      </w:r>
    </w:p>
    <w:tbl>
      <w:tblPr>
        <w:tblStyle w:val="TableGrid"/>
        <w:tblW w:w="9810" w:type="dxa"/>
        <w:tblInd w:w="-5" w:type="dxa"/>
        <w:tblLook w:val="04A0" w:firstRow="1" w:lastRow="0" w:firstColumn="1" w:lastColumn="0" w:noHBand="0" w:noVBand="1"/>
      </w:tblPr>
      <w:tblGrid>
        <w:gridCol w:w="2070"/>
        <w:gridCol w:w="3960"/>
        <w:gridCol w:w="3780"/>
      </w:tblGrid>
      <w:tr w:rsidR="00CD06D6" w:rsidRPr="00B9300F" w14:paraId="78FA882A" w14:textId="77777777" w:rsidTr="00CD06D6">
        <w:tc>
          <w:tcPr>
            <w:tcW w:w="2070" w:type="dxa"/>
            <w:vMerge w:val="restart"/>
            <w:vAlign w:val="center"/>
          </w:tcPr>
          <w:p w14:paraId="0C9E181C" w14:textId="77777777" w:rsidR="00EB6095" w:rsidRPr="00B9300F" w:rsidRDefault="00EB6095" w:rsidP="00164101">
            <w:pPr>
              <w:jc w:val="center"/>
              <w:rPr>
                <w:rFonts w:ascii="Calibri" w:eastAsia="Times New Roman" w:hAnsi="Calibri"/>
                <w:b/>
              </w:rPr>
            </w:pPr>
            <w:r w:rsidRPr="00B9300F">
              <w:rPr>
                <w:rFonts w:ascii="Calibri" w:eastAsia="Times New Roman" w:hAnsi="Calibri"/>
                <w:b/>
              </w:rPr>
              <w:t>Title</w:t>
            </w:r>
          </w:p>
        </w:tc>
        <w:tc>
          <w:tcPr>
            <w:tcW w:w="7740" w:type="dxa"/>
            <w:gridSpan w:val="2"/>
          </w:tcPr>
          <w:p w14:paraId="280F9602" w14:textId="4E6AAA52" w:rsidR="00EB6095" w:rsidRPr="00B9300F" w:rsidRDefault="00680BC0" w:rsidP="00164101">
            <w:pPr>
              <w:jc w:val="center"/>
              <w:rPr>
                <w:rFonts w:ascii="Calibri" w:eastAsia="Times New Roman" w:hAnsi="Calibri"/>
                <w:b/>
              </w:rPr>
            </w:pPr>
            <w:r>
              <w:rPr>
                <w:rFonts w:ascii="Calibri" w:eastAsia="Times New Roman" w:hAnsi="Calibri"/>
                <w:b/>
              </w:rPr>
              <w:t>Write</w:t>
            </w:r>
            <w:r w:rsidR="00EB6095" w:rsidRPr="00B9300F">
              <w:rPr>
                <w:rFonts w:ascii="Calibri" w:eastAsia="Times New Roman" w:hAnsi="Calibri"/>
                <w:b/>
              </w:rPr>
              <w:t xml:space="preserve"> or List</w:t>
            </w:r>
          </w:p>
        </w:tc>
      </w:tr>
      <w:tr w:rsidR="00CD06D6" w:rsidRPr="00B9300F" w14:paraId="4DF2911E" w14:textId="77777777" w:rsidTr="00CD06D6">
        <w:tc>
          <w:tcPr>
            <w:tcW w:w="2070" w:type="dxa"/>
            <w:vMerge/>
          </w:tcPr>
          <w:p w14:paraId="3E46B15D" w14:textId="77777777" w:rsidR="00EB6095" w:rsidRPr="00B9300F" w:rsidRDefault="00EB6095" w:rsidP="00164101">
            <w:pPr>
              <w:rPr>
                <w:rFonts w:ascii="Calibri" w:eastAsia="Times New Roman" w:hAnsi="Calibri"/>
              </w:rPr>
            </w:pPr>
          </w:p>
        </w:tc>
        <w:tc>
          <w:tcPr>
            <w:tcW w:w="3960" w:type="dxa"/>
          </w:tcPr>
          <w:p w14:paraId="390F0B3C" w14:textId="77777777" w:rsidR="00EB6095" w:rsidRPr="00B9300F" w:rsidRDefault="00EB6095" w:rsidP="00164101">
            <w:pPr>
              <w:jc w:val="center"/>
              <w:rPr>
                <w:rFonts w:ascii="Calibri" w:eastAsia="Times New Roman" w:hAnsi="Calibri"/>
                <w:b/>
              </w:rPr>
            </w:pPr>
            <w:r w:rsidRPr="00B9300F">
              <w:rPr>
                <w:rFonts w:ascii="Calibri" w:eastAsia="Times New Roman" w:hAnsi="Calibri"/>
                <w:b/>
              </w:rPr>
              <w:t>New and important learning about the topic</w:t>
            </w:r>
          </w:p>
        </w:tc>
        <w:tc>
          <w:tcPr>
            <w:tcW w:w="3780" w:type="dxa"/>
          </w:tcPr>
          <w:p w14:paraId="112EDD75" w14:textId="77777777" w:rsidR="00EB6095" w:rsidRPr="00B9300F" w:rsidRDefault="00EB6095" w:rsidP="00164101">
            <w:pPr>
              <w:jc w:val="center"/>
              <w:rPr>
                <w:rFonts w:ascii="Calibri" w:eastAsia="Times New Roman" w:hAnsi="Calibri"/>
                <w:b/>
              </w:rPr>
            </w:pPr>
            <w:r w:rsidRPr="00B9300F">
              <w:rPr>
                <w:rFonts w:ascii="Calibri" w:eastAsia="Times New Roman" w:hAnsi="Calibri"/>
                <w:b/>
              </w:rPr>
              <w:t>How does this resource add to what I learned already?</w:t>
            </w:r>
          </w:p>
        </w:tc>
      </w:tr>
      <w:tr w:rsidR="00CD06D6" w:rsidRPr="008E2DBA" w14:paraId="69255987" w14:textId="77777777" w:rsidTr="00CD06D6">
        <w:trPr>
          <w:trHeight w:val="575"/>
        </w:trPr>
        <w:tc>
          <w:tcPr>
            <w:tcW w:w="2070" w:type="dxa"/>
            <w:vAlign w:val="center"/>
          </w:tcPr>
          <w:p w14:paraId="5D61A75E" w14:textId="796ED96A" w:rsidR="00CD06D6" w:rsidRPr="008E2DBA" w:rsidRDefault="002908E8" w:rsidP="00D16B0D">
            <w:pPr>
              <w:contextualSpacing/>
              <w:rPr>
                <w:rFonts w:ascii="Calibri" w:hAnsi="Calibri"/>
              </w:rPr>
            </w:pPr>
            <w:r>
              <w:rPr>
                <w:rFonts w:ascii="Calibri" w:hAnsi="Calibri"/>
              </w:rPr>
              <w:t>1. “</w:t>
            </w:r>
            <w:r w:rsidR="00CD06D6" w:rsidRPr="008E2DBA">
              <w:rPr>
                <w:rFonts w:ascii="Calibri" w:hAnsi="Calibri"/>
              </w:rPr>
              <w:t>Climate kids – Gallery of Energy</w:t>
            </w:r>
            <w:r>
              <w:rPr>
                <w:rFonts w:ascii="Calibri" w:hAnsi="Calibri"/>
              </w:rPr>
              <w:t>”</w:t>
            </w:r>
            <w:r w:rsidR="00CD06D6" w:rsidRPr="008E2DBA">
              <w:rPr>
                <w:rFonts w:ascii="Calibri" w:hAnsi="Calibri"/>
              </w:rPr>
              <w:t xml:space="preserve"> </w:t>
            </w:r>
          </w:p>
          <w:p w14:paraId="065E9A9E" w14:textId="77777777" w:rsidR="00CD06D6" w:rsidRPr="008E2DBA" w:rsidRDefault="00CD06D6" w:rsidP="00D16B0D">
            <w:pPr>
              <w:contextualSpacing/>
              <w:rPr>
                <w:rFonts w:ascii="Calibri" w:hAnsi="Calibri"/>
              </w:rPr>
            </w:pPr>
          </w:p>
        </w:tc>
        <w:tc>
          <w:tcPr>
            <w:tcW w:w="3960" w:type="dxa"/>
            <w:vAlign w:val="center"/>
          </w:tcPr>
          <w:p w14:paraId="765E4E3A" w14:textId="4EB286BF" w:rsidR="00CD06D6" w:rsidRPr="008E2DBA" w:rsidRDefault="00CD06D6" w:rsidP="00244E6B">
            <w:pPr>
              <w:contextualSpacing/>
              <w:rPr>
                <w:rFonts w:ascii="Calibri" w:hAnsi="Calibri"/>
              </w:rPr>
            </w:pPr>
            <w:r w:rsidRPr="008E2DBA">
              <w:rPr>
                <w:rFonts w:ascii="Calibri" w:hAnsi="Calibri"/>
              </w:rPr>
              <w:t>There are many ways to harness energy in</w:t>
            </w:r>
            <w:r w:rsidR="00244E6B">
              <w:rPr>
                <w:rFonts w:ascii="Calibri" w:hAnsi="Calibri"/>
              </w:rPr>
              <w:t xml:space="preserve"> ways that emit carbon dioxide which</w:t>
            </w:r>
            <w:r w:rsidRPr="008E2DBA">
              <w:rPr>
                <w:rFonts w:ascii="Calibri" w:hAnsi="Calibri"/>
              </w:rPr>
              <w:t xml:space="preserve"> include burning peat, and refining oil.  There are also ways to do it without emitting carbon dioxide, including collecting wind, solar, and tidal energy.</w:t>
            </w:r>
          </w:p>
        </w:tc>
        <w:tc>
          <w:tcPr>
            <w:tcW w:w="3780" w:type="dxa"/>
            <w:vAlign w:val="center"/>
          </w:tcPr>
          <w:p w14:paraId="1AEBF511" w14:textId="1267F64D" w:rsidR="00CD06D6" w:rsidRPr="008E2DBA" w:rsidRDefault="00CD06D6" w:rsidP="00D16B0D">
            <w:pPr>
              <w:contextualSpacing/>
              <w:rPr>
                <w:rFonts w:ascii="Calibri" w:hAnsi="Calibri"/>
              </w:rPr>
            </w:pPr>
          </w:p>
        </w:tc>
      </w:tr>
      <w:tr w:rsidR="00CD06D6" w:rsidRPr="0020174B" w14:paraId="488E5A55" w14:textId="77777777" w:rsidTr="00244E6B">
        <w:trPr>
          <w:trHeight w:val="575"/>
        </w:trPr>
        <w:tc>
          <w:tcPr>
            <w:tcW w:w="2070" w:type="dxa"/>
            <w:vAlign w:val="center"/>
          </w:tcPr>
          <w:p w14:paraId="4D74388C" w14:textId="06C449E3" w:rsidR="00CD06D6" w:rsidRPr="002908E8" w:rsidRDefault="002908E8" w:rsidP="00D16B0D">
            <w:pPr>
              <w:shd w:val="clear" w:color="auto" w:fill="FFFFFF"/>
              <w:spacing w:before="75" w:after="30"/>
              <w:contextualSpacing/>
              <w:outlineLvl w:val="0"/>
              <w:rPr>
                <w:rFonts w:ascii="Calibri" w:eastAsia="Times New Roman" w:hAnsi="Calibri"/>
                <w:i/>
                <w:caps/>
                <w:color w:val="000000" w:themeColor="text1"/>
                <w:kern w:val="36"/>
              </w:rPr>
            </w:pPr>
            <w:r>
              <w:rPr>
                <w:rFonts w:ascii="Calibri" w:hAnsi="Calibri"/>
              </w:rPr>
              <w:t xml:space="preserve">2. </w:t>
            </w:r>
            <w:r w:rsidR="00CD06D6" w:rsidRPr="002908E8">
              <w:rPr>
                <w:rFonts w:ascii="Calibri" w:hAnsi="Calibri"/>
                <w:i/>
              </w:rPr>
              <w:t>Energy Sources: The Pros and Cons</w:t>
            </w:r>
          </w:p>
        </w:tc>
        <w:tc>
          <w:tcPr>
            <w:tcW w:w="3960" w:type="dxa"/>
          </w:tcPr>
          <w:p w14:paraId="7EAA3BD5" w14:textId="332506D9" w:rsidR="00CD06D6" w:rsidRPr="0020174B" w:rsidRDefault="00CD06D6" w:rsidP="00244E6B">
            <w:pPr>
              <w:contextualSpacing/>
              <w:rPr>
                <w:rFonts w:ascii="Calibri" w:hAnsi="Calibri"/>
              </w:rPr>
            </w:pPr>
            <w:r w:rsidRPr="0020174B">
              <w:rPr>
                <w:rFonts w:ascii="Calibri" w:hAnsi="Calibri"/>
              </w:rPr>
              <w:t>The U.S. uses much more energy than any other country, and we still get most of our power from fossil fuels.  Even if w</w:t>
            </w:r>
            <w:r w:rsidR="00244E6B">
              <w:rPr>
                <w:rFonts w:ascii="Calibri" w:hAnsi="Calibri"/>
              </w:rPr>
              <w:t>e reduce how much energy we use</w:t>
            </w:r>
            <w:r w:rsidRPr="0020174B">
              <w:rPr>
                <w:rFonts w:ascii="Calibri" w:hAnsi="Calibri"/>
              </w:rPr>
              <w:t xml:space="preserve"> one thing is certain</w:t>
            </w:r>
            <w:r w:rsidR="00244E6B">
              <w:rPr>
                <w:rFonts w:ascii="Calibri" w:hAnsi="Calibri"/>
              </w:rPr>
              <w:t>,</w:t>
            </w:r>
            <w:r w:rsidRPr="0020174B">
              <w:rPr>
                <w:rFonts w:ascii="Calibri" w:hAnsi="Calibri"/>
              </w:rPr>
              <w:t xml:space="preserve"> we need energy and the fossil fuels we use to supply it will not last forever.</w:t>
            </w:r>
          </w:p>
        </w:tc>
        <w:tc>
          <w:tcPr>
            <w:tcW w:w="3780" w:type="dxa"/>
            <w:vAlign w:val="center"/>
          </w:tcPr>
          <w:p w14:paraId="63C64693" w14:textId="41412069" w:rsidR="00CD06D6" w:rsidRPr="0020174B" w:rsidRDefault="00332D75" w:rsidP="00D16B0D">
            <w:pPr>
              <w:contextualSpacing/>
              <w:rPr>
                <w:rFonts w:ascii="Calibri" w:hAnsi="Calibri"/>
              </w:rPr>
            </w:pPr>
            <w:r>
              <w:rPr>
                <w:rFonts w:ascii="Calibri" w:hAnsi="Calibri"/>
              </w:rPr>
              <w:t>It looks like in the f</w:t>
            </w:r>
            <w:r w:rsidR="00CD06D6" w:rsidRPr="0020174B">
              <w:rPr>
                <w:rFonts w:ascii="Calibri" w:hAnsi="Calibri"/>
              </w:rPr>
              <w:t>uture we will continue to use more and more oil, coal, and natural gas, and even though we will also use more renewable energy, it will not be nearly as much as the fossil fuels.  This raises concerns about the environment and because fossil fuels will run out at some point in time.</w:t>
            </w:r>
          </w:p>
        </w:tc>
      </w:tr>
      <w:tr w:rsidR="00CD06D6" w:rsidRPr="0020174B" w14:paraId="5BF1985A" w14:textId="77777777" w:rsidTr="00244E6B">
        <w:trPr>
          <w:trHeight w:val="575"/>
        </w:trPr>
        <w:tc>
          <w:tcPr>
            <w:tcW w:w="2070" w:type="dxa"/>
            <w:vAlign w:val="center"/>
          </w:tcPr>
          <w:p w14:paraId="1D503C2A" w14:textId="6DC667F7" w:rsidR="00CD06D6" w:rsidRPr="0020174B" w:rsidRDefault="002908E8" w:rsidP="00D16B0D">
            <w:pPr>
              <w:contextualSpacing/>
              <w:rPr>
                <w:rFonts w:ascii="Calibri" w:eastAsia="Times New Roman" w:hAnsi="Calibri"/>
              </w:rPr>
            </w:pPr>
            <w:r w:rsidRPr="002908E8">
              <w:rPr>
                <w:rFonts w:ascii="Calibri" w:eastAsia="Times New Roman" w:hAnsi="Calibri"/>
              </w:rPr>
              <w:t>3.</w:t>
            </w:r>
            <w:r>
              <w:rPr>
                <w:rFonts w:ascii="Calibri" w:eastAsia="Times New Roman" w:hAnsi="Calibri"/>
                <w:b/>
              </w:rPr>
              <w:t xml:space="preserve"> “</w:t>
            </w:r>
            <w:r w:rsidR="00CD06D6" w:rsidRPr="0020174B">
              <w:rPr>
                <w:rFonts w:ascii="Calibri" w:hAnsi="Calibri"/>
              </w:rPr>
              <w:t>Alternative Energy</w:t>
            </w:r>
            <w:r>
              <w:rPr>
                <w:rFonts w:ascii="Calibri" w:hAnsi="Calibri"/>
              </w:rPr>
              <w:t>”</w:t>
            </w:r>
          </w:p>
          <w:p w14:paraId="2A20C81D" w14:textId="77777777" w:rsidR="00CD06D6" w:rsidRPr="0020174B" w:rsidRDefault="00CD06D6" w:rsidP="00D16B0D">
            <w:pPr>
              <w:contextualSpacing/>
              <w:rPr>
                <w:rFonts w:ascii="Calibri" w:hAnsi="Calibri"/>
              </w:rPr>
            </w:pPr>
          </w:p>
        </w:tc>
        <w:tc>
          <w:tcPr>
            <w:tcW w:w="3960" w:type="dxa"/>
            <w:vAlign w:val="center"/>
          </w:tcPr>
          <w:p w14:paraId="46A9CFFF" w14:textId="2F1268C7" w:rsidR="00CD06D6" w:rsidRPr="0020174B" w:rsidRDefault="00CD06D6" w:rsidP="00244E6B">
            <w:pPr>
              <w:contextualSpacing/>
              <w:rPr>
                <w:rFonts w:ascii="Calibri" w:hAnsi="Calibri"/>
              </w:rPr>
            </w:pPr>
            <w:r>
              <w:rPr>
                <w:rFonts w:ascii="Calibri" w:hAnsi="Calibri"/>
              </w:rPr>
              <w:t>There are many renewable energy options</w:t>
            </w:r>
            <w:r w:rsidR="00244E6B">
              <w:rPr>
                <w:rFonts w:ascii="Calibri" w:hAnsi="Calibri"/>
              </w:rPr>
              <w:t>,</w:t>
            </w:r>
            <w:r>
              <w:rPr>
                <w:rFonts w:ascii="Calibri" w:hAnsi="Calibri"/>
              </w:rPr>
              <w:t xml:space="preserve"> but they have not been proven to be a really good option in the United states.  Grain can create ethanol, the sun can create solar cells, and wind turbines collect wind energy.</w:t>
            </w:r>
          </w:p>
        </w:tc>
        <w:tc>
          <w:tcPr>
            <w:tcW w:w="3780" w:type="dxa"/>
          </w:tcPr>
          <w:p w14:paraId="7B9D4875" w14:textId="41EE6397" w:rsidR="00CD06D6" w:rsidRPr="0020174B" w:rsidRDefault="00CD06D6" w:rsidP="00244E6B">
            <w:pPr>
              <w:contextualSpacing/>
              <w:rPr>
                <w:rFonts w:ascii="Calibri" w:hAnsi="Calibri"/>
              </w:rPr>
            </w:pPr>
            <w:r>
              <w:rPr>
                <w:rFonts w:ascii="Calibri" w:hAnsi="Calibri"/>
              </w:rPr>
              <w:t xml:space="preserve">Low </w:t>
            </w:r>
            <w:r w:rsidR="009A3B5D">
              <w:rPr>
                <w:rFonts w:ascii="Calibri" w:hAnsi="Calibri"/>
              </w:rPr>
              <w:t>gas prices keep</w:t>
            </w:r>
            <w:r>
              <w:rPr>
                <w:rFonts w:ascii="Calibri" w:hAnsi="Calibri"/>
              </w:rPr>
              <w:t xml:space="preserve"> Americans using lots of energy, but when gas pric</w:t>
            </w:r>
            <w:r w:rsidR="00244E6B">
              <w:rPr>
                <w:rFonts w:ascii="Calibri" w:hAnsi="Calibri"/>
              </w:rPr>
              <w:t xml:space="preserve">es are low, many people are not </w:t>
            </w:r>
            <w:r>
              <w:rPr>
                <w:rFonts w:ascii="Calibri" w:hAnsi="Calibri"/>
              </w:rPr>
              <w:t xml:space="preserve">in a rush to find new source of energy.  </w:t>
            </w:r>
          </w:p>
        </w:tc>
      </w:tr>
      <w:tr w:rsidR="00CD06D6" w:rsidRPr="00B9300F" w14:paraId="2D7F0657" w14:textId="77777777" w:rsidTr="00CD06D6">
        <w:tc>
          <w:tcPr>
            <w:tcW w:w="2070" w:type="dxa"/>
          </w:tcPr>
          <w:p w14:paraId="2465F4FC" w14:textId="70C32B96" w:rsidR="00825544" w:rsidRPr="0020174B" w:rsidRDefault="002908E8" w:rsidP="00825544">
            <w:pPr>
              <w:contextualSpacing/>
              <w:rPr>
                <w:rFonts w:ascii="Calibri" w:eastAsia="Times New Roman" w:hAnsi="Calibri"/>
              </w:rPr>
            </w:pPr>
            <w:r>
              <w:rPr>
                <w:rFonts w:ascii="Calibri" w:eastAsia="Times New Roman" w:hAnsi="Calibri"/>
              </w:rPr>
              <w:lastRenderedPageBreak/>
              <w:t>4. “</w:t>
            </w:r>
            <w:r w:rsidR="00825544">
              <w:rPr>
                <w:rFonts w:ascii="Calibri" w:eastAsia="Times New Roman" w:hAnsi="Calibri"/>
                <w:bCs/>
                <w:color w:val="000000"/>
                <w:spacing w:val="5"/>
                <w:kern w:val="36"/>
              </w:rPr>
              <w:t>The Wind Farm of the Future Might be Underwater</w:t>
            </w:r>
            <w:r>
              <w:rPr>
                <w:rFonts w:ascii="Calibri" w:eastAsia="Times New Roman" w:hAnsi="Calibri"/>
                <w:bCs/>
                <w:color w:val="000000"/>
                <w:spacing w:val="5"/>
                <w:kern w:val="36"/>
              </w:rPr>
              <w:t>”</w:t>
            </w:r>
          </w:p>
          <w:p w14:paraId="6DB60DE7" w14:textId="15B96F5A" w:rsidR="00AA7E8E" w:rsidRPr="00B9300F" w:rsidRDefault="00AA7E8E" w:rsidP="00AA7E8E">
            <w:pPr>
              <w:contextualSpacing/>
              <w:rPr>
                <w:rFonts w:ascii="Calibri" w:hAnsi="Calibri" w:cs="Calibri"/>
              </w:rPr>
            </w:pPr>
          </w:p>
        </w:tc>
        <w:tc>
          <w:tcPr>
            <w:tcW w:w="3960" w:type="dxa"/>
          </w:tcPr>
          <w:p w14:paraId="7C40473B" w14:textId="1A2F1E5C" w:rsidR="00AA7E8E" w:rsidRPr="00B9300F" w:rsidRDefault="00B81385" w:rsidP="00164101">
            <w:pPr>
              <w:rPr>
                <w:rFonts w:ascii="Calibri" w:eastAsia="Times New Roman" w:hAnsi="Calibri"/>
              </w:rPr>
            </w:pPr>
            <w:r>
              <w:rPr>
                <w:rFonts w:ascii="Calibri" w:eastAsia="Times New Roman" w:hAnsi="Calibri"/>
              </w:rPr>
              <w:t>Technology has improved greatly for harnessing renewable energy, but we still have a long way to go.  Some scientists think that underwater turbines are the future of the industry, while others argue that there could be potential challenges with having turbines in the sea.</w:t>
            </w:r>
          </w:p>
        </w:tc>
        <w:tc>
          <w:tcPr>
            <w:tcW w:w="3780" w:type="dxa"/>
          </w:tcPr>
          <w:p w14:paraId="48F9AD6D" w14:textId="5D03B63D" w:rsidR="00AA7E8E" w:rsidRPr="00B9300F" w:rsidRDefault="00ED666E" w:rsidP="00164101">
            <w:pPr>
              <w:rPr>
                <w:rFonts w:ascii="Calibri" w:eastAsia="Times New Roman" w:hAnsi="Calibri"/>
              </w:rPr>
            </w:pPr>
            <w:r w:rsidRPr="009818DD">
              <w:rPr>
                <w:rFonts w:ascii="Calibri" w:eastAsia="Times New Roman" w:hAnsi="Calibri"/>
              </w:rPr>
              <w:t>Some of the challenges that people have with sustainable energy might be solved if turbines are underwater, where people can’</w:t>
            </w:r>
            <w:r w:rsidR="009818DD">
              <w:rPr>
                <w:rFonts w:ascii="Calibri" w:eastAsia="Times New Roman" w:hAnsi="Calibri"/>
              </w:rPr>
              <w:t>t see them.</w:t>
            </w:r>
            <w:r w:rsidRPr="009818DD">
              <w:rPr>
                <w:rFonts w:ascii="Calibri" w:eastAsia="Times New Roman" w:hAnsi="Calibri"/>
              </w:rPr>
              <w:t xml:space="preserve"> </w:t>
            </w:r>
            <w:r w:rsidR="009818DD" w:rsidRPr="009818DD">
              <w:rPr>
                <w:rFonts w:ascii="Calibri" w:eastAsia="Times New Roman" w:hAnsi="Calibri"/>
                <w:color w:val="000000"/>
                <w:shd w:val="clear" w:color="auto" w:fill="FFFFFF"/>
              </w:rPr>
              <w:t>Though underwater turbines require a particular environment to be successful, those environments exist in places like, for example, San Francisco and New York City.</w:t>
            </w:r>
          </w:p>
        </w:tc>
      </w:tr>
      <w:tr w:rsidR="00CD06D6" w:rsidRPr="00B9300F" w14:paraId="6DDA93AC" w14:textId="77777777" w:rsidTr="00CD06D6">
        <w:tc>
          <w:tcPr>
            <w:tcW w:w="2070" w:type="dxa"/>
          </w:tcPr>
          <w:p w14:paraId="1637653C" w14:textId="6449AC68" w:rsidR="00825544" w:rsidRPr="00193591" w:rsidRDefault="002908E8" w:rsidP="00825544">
            <w:pPr>
              <w:contextualSpacing/>
              <w:rPr>
                <w:rFonts w:ascii="Calibri" w:eastAsia="Times New Roman" w:hAnsi="Calibri"/>
              </w:rPr>
            </w:pPr>
            <w:r>
              <w:rPr>
                <w:rFonts w:ascii="Calibri" w:eastAsia="Times New Roman" w:hAnsi="Calibri"/>
              </w:rPr>
              <w:t>5.</w:t>
            </w:r>
            <w:r w:rsidR="00825544" w:rsidRPr="002908E8">
              <w:rPr>
                <w:rFonts w:ascii="Calibri" w:eastAsia="Times New Roman" w:hAnsi="Calibri"/>
              </w:rPr>
              <w:t xml:space="preserve">  </w:t>
            </w:r>
            <w:r>
              <w:rPr>
                <w:rFonts w:ascii="Calibri" w:eastAsia="Times New Roman" w:hAnsi="Calibri"/>
              </w:rPr>
              <w:t>“</w:t>
            </w:r>
            <w:r w:rsidR="00825544">
              <w:rPr>
                <w:rFonts w:ascii="Calibri" w:eastAsia="Times New Roman" w:hAnsi="Calibri"/>
                <w:bCs/>
                <w:color w:val="000000"/>
                <w:spacing w:val="5"/>
                <w:kern w:val="36"/>
              </w:rPr>
              <w:t>How Solar and Wind Got So Cheap So Fast</w:t>
            </w:r>
            <w:r>
              <w:rPr>
                <w:rFonts w:ascii="Calibri" w:eastAsia="Times New Roman" w:hAnsi="Calibri"/>
                <w:bCs/>
                <w:color w:val="000000"/>
                <w:spacing w:val="5"/>
                <w:kern w:val="36"/>
              </w:rPr>
              <w:t>”</w:t>
            </w:r>
          </w:p>
          <w:p w14:paraId="7D2305FA" w14:textId="1EFCACBE" w:rsidR="00AA7E8E" w:rsidRPr="00B9300F" w:rsidRDefault="00AA7E8E" w:rsidP="00AA7E8E">
            <w:pPr>
              <w:contextualSpacing/>
              <w:rPr>
                <w:rFonts w:ascii="Calibri" w:eastAsia="Times New Roman" w:hAnsi="Calibri"/>
              </w:rPr>
            </w:pPr>
          </w:p>
        </w:tc>
        <w:tc>
          <w:tcPr>
            <w:tcW w:w="3960" w:type="dxa"/>
          </w:tcPr>
          <w:p w14:paraId="43A947DF" w14:textId="3655E910" w:rsidR="00AA7E8E" w:rsidRPr="00B9300F" w:rsidRDefault="007B03F2" w:rsidP="00164101">
            <w:pPr>
              <w:rPr>
                <w:rFonts w:ascii="Calibri" w:eastAsia="Times New Roman" w:hAnsi="Calibri"/>
              </w:rPr>
            </w:pPr>
            <w:r>
              <w:rPr>
                <w:rFonts w:ascii="Calibri" w:eastAsia="Times New Roman" w:hAnsi="Calibri"/>
              </w:rPr>
              <w:t>Technology advances have made clean and sustainable resources for harnessing energy a more realistic opportunity.  As some of the challenges of renewable energy are solved with technology, there is hope that we will send less carbon dioxide into the atmosphere.</w:t>
            </w:r>
          </w:p>
        </w:tc>
        <w:tc>
          <w:tcPr>
            <w:tcW w:w="3780" w:type="dxa"/>
          </w:tcPr>
          <w:p w14:paraId="5037202F" w14:textId="1ACC9AA8" w:rsidR="00AA7E8E" w:rsidRPr="00B9300F" w:rsidRDefault="007B03F2" w:rsidP="0027241C">
            <w:pPr>
              <w:rPr>
                <w:rFonts w:ascii="Calibri" w:eastAsia="Times New Roman" w:hAnsi="Calibri"/>
              </w:rPr>
            </w:pPr>
            <w:r>
              <w:rPr>
                <w:rFonts w:ascii="Calibri" w:eastAsia="Times New Roman" w:hAnsi="Calibri"/>
              </w:rPr>
              <w:t>Technology has made it so that sustainable energy is a more viable option than ever before; perhaps before we run out of traditional, environment-harming fossil fuels, the technology will make it so that everyone in the world can use clean energy.</w:t>
            </w:r>
          </w:p>
        </w:tc>
      </w:tr>
    </w:tbl>
    <w:p w14:paraId="758F4A01" w14:textId="77777777" w:rsidR="00EB6095" w:rsidRPr="00B9300F" w:rsidRDefault="00EB6095" w:rsidP="00EB6095">
      <w:pPr>
        <w:ind w:left="360"/>
        <w:rPr>
          <w:rFonts w:ascii="Calibri" w:eastAsia="Times New Roman" w:hAnsi="Calibri"/>
        </w:rPr>
      </w:pPr>
    </w:p>
    <w:p w14:paraId="15170D84" w14:textId="77777777" w:rsidR="00EB6095" w:rsidRPr="00B9300F" w:rsidRDefault="00EB6095" w:rsidP="00EB6095">
      <w:pPr>
        <w:rPr>
          <w:rFonts w:ascii="Calibri" w:hAnsi="Calibri"/>
          <w:b/>
        </w:rPr>
      </w:pPr>
    </w:p>
    <w:p w14:paraId="306E2BE3" w14:textId="77777777" w:rsidR="00EB6095" w:rsidRPr="00B9300F" w:rsidRDefault="00EB6095" w:rsidP="00EB6095">
      <w:pPr>
        <w:rPr>
          <w:rFonts w:ascii="Calibri" w:eastAsia="Times New Roman" w:hAnsi="Calibri"/>
          <w:b/>
        </w:rPr>
      </w:pPr>
      <w:r w:rsidRPr="00B9300F">
        <w:rPr>
          <w:rFonts w:ascii="Calibri" w:eastAsia="Times New Roman" w:hAnsi="Calibri"/>
          <w:b/>
        </w:rPr>
        <w:t xml:space="preserve">2. Rolling Vocabulary: “Fabulous Five” </w:t>
      </w:r>
    </w:p>
    <w:p w14:paraId="0D968061" w14:textId="77777777" w:rsidR="00EB6095" w:rsidRPr="00B9300F" w:rsidRDefault="00EB6095" w:rsidP="002908E8">
      <w:pPr>
        <w:pStyle w:val="ListParagraph"/>
        <w:numPr>
          <w:ilvl w:val="0"/>
          <w:numId w:val="23"/>
        </w:numPr>
        <w:rPr>
          <w:rFonts w:ascii="Calibri" w:eastAsia="Times New Roman" w:hAnsi="Calibri" w:cs="Times New Roman"/>
        </w:rPr>
      </w:pPr>
      <w:r w:rsidRPr="00B9300F">
        <w:rPr>
          <w:rFonts w:ascii="Calibri" w:eastAsia="Times New Roman" w:hAnsi="Calibri"/>
        </w:rPr>
        <w:t xml:space="preserve">Read each resource then determine the (up to) 5 words from each text that most exemplify the central idea of the text. </w:t>
      </w:r>
    </w:p>
    <w:p w14:paraId="61C7C5B4" w14:textId="77777777" w:rsidR="00EB6095" w:rsidRPr="00B9300F" w:rsidRDefault="00EB6095" w:rsidP="002908E8">
      <w:pPr>
        <w:pStyle w:val="ListParagraph"/>
        <w:numPr>
          <w:ilvl w:val="0"/>
          <w:numId w:val="23"/>
        </w:numPr>
        <w:rPr>
          <w:rFonts w:ascii="Calibri" w:eastAsia="Times New Roman" w:hAnsi="Calibri" w:cs="Times New Roman"/>
        </w:rPr>
      </w:pPr>
      <w:r w:rsidRPr="00B9300F">
        <w:rPr>
          <w:rFonts w:ascii="Calibri" w:eastAsia="Times New Roman" w:hAnsi="Calibri"/>
        </w:rPr>
        <w:t xml:space="preserve">Next use your 5 words to write about the most important idea of the text. You should have as many sentences as you do words. </w:t>
      </w:r>
    </w:p>
    <w:p w14:paraId="47F87AA2" w14:textId="77777777" w:rsidR="00EB6095" w:rsidRPr="00B9300F" w:rsidRDefault="00EB6095" w:rsidP="002908E8">
      <w:pPr>
        <w:pStyle w:val="ListParagraph"/>
        <w:numPr>
          <w:ilvl w:val="0"/>
          <w:numId w:val="23"/>
        </w:numPr>
        <w:rPr>
          <w:rFonts w:ascii="Calibri" w:eastAsia="Times New Roman" w:hAnsi="Calibri" w:cs="Times New Roman"/>
        </w:rPr>
      </w:pPr>
      <w:r w:rsidRPr="00B9300F">
        <w:rPr>
          <w:rFonts w:ascii="Calibri" w:eastAsia="Times New Roman" w:hAnsi="Calibri"/>
        </w:rPr>
        <w:t xml:space="preserve">Continue this activity with EACH selection in the Expert Pack. </w:t>
      </w:r>
    </w:p>
    <w:p w14:paraId="22857670" w14:textId="77777777" w:rsidR="00EB6095" w:rsidRPr="00B9300F" w:rsidRDefault="00EB6095" w:rsidP="002908E8">
      <w:pPr>
        <w:pStyle w:val="ListParagraph"/>
        <w:numPr>
          <w:ilvl w:val="0"/>
          <w:numId w:val="23"/>
        </w:numPr>
        <w:rPr>
          <w:rFonts w:ascii="Calibri" w:eastAsia="Times New Roman" w:hAnsi="Calibri" w:cs="Times New Roman"/>
        </w:rPr>
      </w:pPr>
      <w:r w:rsidRPr="00B9300F">
        <w:rPr>
          <w:rFonts w:ascii="Calibri" w:eastAsia="Times New Roman" w:hAnsi="Calibri"/>
        </w:rPr>
        <w:t xml:space="preserve">After reading all the selections in the Expert Pack, go back and review your words. </w:t>
      </w:r>
    </w:p>
    <w:p w14:paraId="751D7B81" w14:textId="77777777" w:rsidR="00EB6095" w:rsidRPr="00B9300F" w:rsidRDefault="00EB6095" w:rsidP="002908E8">
      <w:pPr>
        <w:pStyle w:val="ListParagraph"/>
        <w:numPr>
          <w:ilvl w:val="0"/>
          <w:numId w:val="23"/>
        </w:numPr>
        <w:rPr>
          <w:rFonts w:ascii="Calibri" w:eastAsia="Times New Roman" w:hAnsi="Calibri" w:cs="Times New Roman"/>
        </w:rPr>
      </w:pPr>
      <w:r w:rsidRPr="00B9300F">
        <w:rPr>
          <w:rFonts w:ascii="Calibri" w:eastAsia="Times New Roman" w:hAnsi="Calibri"/>
        </w:rPr>
        <w:t xml:space="preserve">Now select the “Fabulous Five” words from ALL the word lists. </w:t>
      </w:r>
    </w:p>
    <w:p w14:paraId="0CF93FA6" w14:textId="0D83D7BE" w:rsidR="002745B5" w:rsidRPr="00B9300F" w:rsidRDefault="00EB6095" w:rsidP="002908E8">
      <w:pPr>
        <w:pStyle w:val="ListParagraph"/>
        <w:numPr>
          <w:ilvl w:val="0"/>
          <w:numId w:val="23"/>
        </w:numPr>
        <w:rPr>
          <w:rFonts w:ascii="Calibri" w:eastAsia="Times New Roman" w:hAnsi="Calibri" w:cs="Times New Roman"/>
        </w:rPr>
      </w:pPr>
      <w:r w:rsidRPr="00B9300F">
        <w:rPr>
          <w:rFonts w:ascii="Calibri" w:eastAsia="Times New Roman" w:hAnsi="Calibri"/>
        </w:rPr>
        <w:t>Use the “Fabulous Five” words to summarize the most important learning from this Expert Pack</w:t>
      </w:r>
    </w:p>
    <w:p w14:paraId="510B8265" w14:textId="77777777" w:rsidR="002745B5" w:rsidRPr="00B9300F" w:rsidRDefault="002745B5" w:rsidP="00EB6095">
      <w:pPr>
        <w:rPr>
          <w:rFonts w:ascii="Calibri" w:hAnsi="Calibri"/>
          <w:b/>
        </w:rPr>
      </w:pPr>
    </w:p>
    <w:p w14:paraId="12791886" w14:textId="77777777" w:rsidR="00EB6095" w:rsidRPr="00B9300F" w:rsidRDefault="00EB6095" w:rsidP="00EB6095">
      <w:pPr>
        <w:rPr>
          <w:rFonts w:ascii="Calibri" w:hAnsi="Calibri"/>
          <w:b/>
        </w:rPr>
      </w:pPr>
      <w:r w:rsidRPr="00B9300F">
        <w:rPr>
          <w:rFonts w:ascii="Calibri" w:hAnsi="Calibri"/>
          <w:b/>
        </w:rPr>
        <w:t>Sample Response</w:t>
      </w:r>
    </w:p>
    <w:tbl>
      <w:tblPr>
        <w:tblStyle w:val="TableGrid"/>
        <w:tblW w:w="10255" w:type="dxa"/>
        <w:tblLook w:val="04A0" w:firstRow="1" w:lastRow="0" w:firstColumn="1" w:lastColumn="0" w:noHBand="0" w:noVBand="1"/>
      </w:tblPr>
      <w:tblGrid>
        <w:gridCol w:w="1654"/>
        <w:gridCol w:w="8601"/>
      </w:tblGrid>
      <w:tr w:rsidR="00442D55" w:rsidRPr="00B9300F" w14:paraId="3E77D273" w14:textId="77777777" w:rsidTr="002908E8">
        <w:tc>
          <w:tcPr>
            <w:tcW w:w="1654" w:type="dxa"/>
          </w:tcPr>
          <w:p w14:paraId="4AAE9A15" w14:textId="77777777" w:rsidR="00EB6095" w:rsidRPr="00B9300F" w:rsidRDefault="00EB6095" w:rsidP="00164101">
            <w:pPr>
              <w:jc w:val="center"/>
              <w:rPr>
                <w:rFonts w:ascii="Calibri" w:hAnsi="Calibri"/>
                <w:b/>
              </w:rPr>
            </w:pPr>
            <w:r w:rsidRPr="00B9300F">
              <w:rPr>
                <w:rFonts w:ascii="Calibri" w:hAnsi="Calibri"/>
                <w:b/>
              </w:rPr>
              <w:t>Title:</w:t>
            </w:r>
          </w:p>
        </w:tc>
        <w:tc>
          <w:tcPr>
            <w:tcW w:w="8601" w:type="dxa"/>
          </w:tcPr>
          <w:p w14:paraId="2759E375" w14:textId="77C61257" w:rsidR="00EB6095" w:rsidRPr="00B9300F" w:rsidRDefault="002908E8" w:rsidP="002908E8">
            <w:pPr>
              <w:jc w:val="center"/>
              <w:rPr>
                <w:rFonts w:ascii="Calibri" w:hAnsi="Calibri"/>
                <w:b/>
              </w:rPr>
            </w:pPr>
            <w:r>
              <w:rPr>
                <w:rFonts w:ascii="Calibri" w:hAnsi="Calibri"/>
                <w:b/>
              </w:rPr>
              <w:t>Five Vocabulary Words &amp; Sentences</w:t>
            </w:r>
          </w:p>
        </w:tc>
      </w:tr>
      <w:tr w:rsidR="00442D55" w:rsidRPr="002908E8" w14:paraId="000E7E6D" w14:textId="77777777" w:rsidTr="002908E8">
        <w:trPr>
          <w:trHeight w:val="560"/>
        </w:trPr>
        <w:tc>
          <w:tcPr>
            <w:tcW w:w="1654" w:type="dxa"/>
          </w:tcPr>
          <w:p w14:paraId="7D9E9027" w14:textId="73A4DA18" w:rsidR="00442D55" w:rsidRPr="008E2DBA" w:rsidRDefault="002908E8" w:rsidP="00D16B0D">
            <w:pPr>
              <w:contextualSpacing/>
              <w:rPr>
                <w:rFonts w:ascii="Calibri" w:eastAsia="Times New Roman" w:hAnsi="Calibri"/>
              </w:rPr>
            </w:pPr>
            <w:r>
              <w:rPr>
                <w:rFonts w:ascii="Calibri" w:hAnsi="Calibri"/>
              </w:rPr>
              <w:t>“</w:t>
            </w:r>
            <w:r w:rsidR="00442D55" w:rsidRPr="008E2DBA">
              <w:rPr>
                <w:rFonts w:ascii="Calibri" w:hAnsi="Calibri"/>
              </w:rPr>
              <w:t>Climate kids – Gallery of Energy</w:t>
            </w:r>
            <w:r>
              <w:rPr>
                <w:rFonts w:ascii="Calibri" w:hAnsi="Calibri"/>
              </w:rPr>
              <w:t>”</w:t>
            </w:r>
          </w:p>
          <w:p w14:paraId="470D1257" w14:textId="77777777" w:rsidR="00442D55" w:rsidRPr="008E2DBA" w:rsidRDefault="00442D55" w:rsidP="00D16B0D">
            <w:pPr>
              <w:contextualSpacing/>
              <w:rPr>
                <w:rFonts w:ascii="Calibri" w:hAnsi="Calibri"/>
              </w:rPr>
            </w:pPr>
          </w:p>
        </w:tc>
        <w:tc>
          <w:tcPr>
            <w:tcW w:w="8601" w:type="dxa"/>
          </w:tcPr>
          <w:p w14:paraId="5B857C47" w14:textId="0237878E" w:rsidR="00442D55" w:rsidRPr="002908E8" w:rsidRDefault="002908E8" w:rsidP="00D16B0D">
            <w:pPr>
              <w:contextualSpacing/>
              <w:rPr>
                <w:rFonts w:ascii="Calibri" w:hAnsi="Calibri"/>
              </w:rPr>
            </w:pPr>
            <w:r>
              <w:rPr>
                <w:rFonts w:ascii="Calibri" w:hAnsi="Calibri"/>
              </w:rPr>
              <w:t>Words</w:t>
            </w:r>
            <w:r w:rsidR="00442D55" w:rsidRPr="002908E8">
              <w:rPr>
                <w:rFonts w:ascii="Calibri" w:hAnsi="Calibri"/>
              </w:rPr>
              <w:t>:  carbon dioxide, tidal power, greenhouse gasses, solar panels, tidal turbine</w:t>
            </w:r>
          </w:p>
          <w:p w14:paraId="774576F9" w14:textId="77777777" w:rsidR="00442D55" w:rsidRPr="002908E8" w:rsidRDefault="00442D55" w:rsidP="002908E8">
            <w:pPr>
              <w:pStyle w:val="ListParagraph"/>
              <w:numPr>
                <w:ilvl w:val="0"/>
                <w:numId w:val="26"/>
              </w:numPr>
              <w:rPr>
                <w:rFonts w:ascii="Calibri" w:hAnsi="Calibri"/>
              </w:rPr>
            </w:pPr>
            <w:r w:rsidRPr="002908E8">
              <w:rPr>
                <w:rFonts w:ascii="Calibri" w:hAnsi="Calibri"/>
              </w:rPr>
              <w:t xml:space="preserve">An oil refinery in Salt Lake City burns off waste gases, releasing </w:t>
            </w:r>
            <w:r w:rsidRPr="002908E8">
              <w:rPr>
                <w:rFonts w:ascii="Calibri" w:hAnsi="Calibri"/>
                <w:u w:val="single"/>
              </w:rPr>
              <w:t>carbon dioxide</w:t>
            </w:r>
            <w:r w:rsidRPr="002908E8">
              <w:rPr>
                <w:rFonts w:ascii="Calibri" w:hAnsi="Calibri"/>
              </w:rPr>
              <w:t xml:space="preserve"> into the atmosphere.</w:t>
            </w:r>
          </w:p>
          <w:p w14:paraId="6C21BA03" w14:textId="77777777" w:rsidR="00680BC0" w:rsidRDefault="00442D55" w:rsidP="002908E8">
            <w:pPr>
              <w:pStyle w:val="ListParagraph"/>
              <w:numPr>
                <w:ilvl w:val="0"/>
                <w:numId w:val="26"/>
              </w:numPr>
              <w:rPr>
                <w:rFonts w:ascii="Calibri" w:hAnsi="Calibri"/>
              </w:rPr>
            </w:pPr>
            <w:r w:rsidRPr="002908E8">
              <w:rPr>
                <w:rFonts w:ascii="Calibri" w:hAnsi="Calibri"/>
                <w:u w:val="single"/>
              </w:rPr>
              <w:t>Tidal power</w:t>
            </w:r>
            <w:r w:rsidR="00680BC0">
              <w:rPr>
                <w:rFonts w:ascii="Calibri" w:hAnsi="Calibri"/>
              </w:rPr>
              <w:t xml:space="preserve"> stations </w:t>
            </w:r>
            <w:r w:rsidRPr="002908E8">
              <w:rPr>
                <w:rFonts w:ascii="Calibri" w:hAnsi="Calibri"/>
              </w:rPr>
              <w:t xml:space="preserve">produce electricity </w:t>
            </w:r>
            <w:r w:rsidR="00680BC0">
              <w:rPr>
                <w:rFonts w:ascii="Calibri" w:hAnsi="Calibri"/>
              </w:rPr>
              <w:t>from tides, though it is not widely used.</w:t>
            </w:r>
          </w:p>
          <w:p w14:paraId="3EF219D4" w14:textId="2DA67553" w:rsidR="00442D55" w:rsidRPr="002908E8" w:rsidRDefault="00680BC0" w:rsidP="002908E8">
            <w:pPr>
              <w:pStyle w:val="ListParagraph"/>
              <w:numPr>
                <w:ilvl w:val="0"/>
                <w:numId w:val="26"/>
              </w:numPr>
              <w:rPr>
                <w:rFonts w:ascii="Calibri" w:hAnsi="Calibri"/>
              </w:rPr>
            </w:pPr>
            <w:r>
              <w:rPr>
                <w:rFonts w:ascii="Calibri" w:hAnsi="Calibri"/>
              </w:rPr>
              <w:t>R</w:t>
            </w:r>
            <w:r w:rsidR="00442D55" w:rsidRPr="002908E8">
              <w:rPr>
                <w:rFonts w:ascii="Calibri" w:hAnsi="Calibri"/>
              </w:rPr>
              <w:t xml:space="preserve">eleasing </w:t>
            </w:r>
            <w:r w:rsidR="00442D55" w:rsidRPr="002908E8">
              <w:rPr>
                <w:rFonts w:ascii="Calibri" w:hAnsi="Calibri"/>
                <w:u w:val="single"/>
              </w:rPr>
              <w:t>greenhouse gasses</w:t>
            </w:r>
            <w:r>
              <w:rPr>
                <w:rFonts w:ascii="Calibri" w:hAnsi="Calibri"/>
              </w:rPr>
              <w:t xml:space="preserve"> makes the Earth warmer.</w:t>
            </w:r>
          </w:p>
          <w:p w14:paraId="68D5BF17" w14:textId="77777777" w:rsidR="00442D55" w:rsidRPr="002908E8" w:rsidRDefault="00442D55" w:rsidP="002908E8">
            <w:pPr>
              <w:pStyle w:val="ListParagraph"/>
              <w:numPr>
                <w:ilvl w:val="0"/>
                <w:numId w:val="26"/>
              </w:numPr>
              <w:rPr>
                <w:rFonts w:ascii="Calibri" w:hAnsi="Calibri"/>
              </w:rPr>
            </w:pPr>
            <w:r w:rsidRPr="002908E8">
              <w:rPr>
                <w:rFonts w:ascii="Calibri" w:hAnsi="Calibri"/>
                <w:u w:val="single"/>
              </w:rPr>
              <w:t>Solar panels</w:t>
            </w:r>
            <w:r w:rsidRPr="002908E8">
              <w:rPr>
                <w:rFonts w:ascii="Calibri" w:hAnsi="Calibri"/>
              </w:rPr>
              <w:t xml:space="preserve"> produce energy from the sun without releasing carbon dioxide.</w:t>
            </w:r>
          </w:p>
          <w:p w14:paraId="46C90AFF" w14:textId="77777777" w:rsidR="00442D55" w:rsidRPr="002908E8" w:rsidRDefault="00442D55" w:rsidP="002908E8">
            <w:pPr>
              <w:pStyle w:val="ListParagraph"/>
              <w:numPr>
                <w:ilvl w:val="0"/>
                <w:numId w:val="26"/>
              </w:numPr>
              <w:rPr>
                <w:rFonts w:ascii="Calibri" w:hAnsi="Calibri"/>
              </w:rPr>
            </w:pPr>
            <w:r w:rsidRPr="002908E8">
              <w:rPr>
                <w:rFonts w:ascii="Calibri" w:hAnsi="Calibri"/>
              </w:rPr>
              <w:t xml:space="preserve">A </w:t>
            </w:r>
            <w:r w:rsidRPr="002908E8">
              <w:rPr>
                <w:rFonts w:ascii="Calibri" w:hAnsi="Calibri"/>
                <w:u w:val="single"/>
              </w:rPr>
              <w:t>tidal turbine</w:t>
            </w:r>
            <w:r w:rsidRPr="002908E8">
              <w:rPr>
                <w:rFonts w:ascii="Calibri" w:hAnsi="Calibri"/>
              </w:rPr>
              <w:t xml:space="preserve"> power plant can harness the natural energy of waves.</w:t>
            </w:r>
          </w:p>
          <w:p w14:paraId="6B10D6D4" w14:textId="77777777" w:rsidR="00A312AA" w:rsidRPr="002908E8" w:rsidRDefault="00A312AA" w:rsidP="00A312AA">
            <w:pPr>
              <w:pStyle w:val="ListParagraph"/>
              <w:rPr>
                <w:rFonts w:ascii="Calibri" w:hAnsi="Calibri"/>
              </w:rPr>
            </w:pPr>
          </w:p>
        </w:tc>
      </w:tr>
      <w:tr w:rsidR="00442D55" w:rsidRPr="002908E8" w14:paraId="2C0897B1" w14:textId="77777777" w:rsidTr="002908E8">
        <w:trPr>
          <w:trHeight w:val="560"/>
        </w:trPr>
        <w:tc>
          <w:tcPr>
            <w:tcW w:w="1654" w:type="dxa"/>
          </w:tcPr>
          <w:p w14:paraId="08170747" w14:textId="64EA0597" w:rsidR="00442D55" w:rsidRPr="002908E8" w:rsidRDefault="00442D55" w:rsidP="00D16B0D">
            <w:pPr>
              <w:shd w:val="clear" w:color="auto" w:fill="FFFFFF"/>
              <w:spacing w:before="75" w:after="30"/>
              <w:contextualSpacing/>
              <w:outlineLvl w:val="0"/>
              <w:rPr>
                <w:rFonts w:ascii="Calibri" w:eastAsia="Times New Roman" w:hAnsi="Calibri"/>
                <w:i/>
                <w:caps/>
                <w:color w:val="000000" w:themeColor="text1"/>
                <w:kern w:val="36"/>
              </w:rPr>
            </w:pPr>
            <w:r w:rsidRPr="002908E8">
              <w:rPr>
                <w:rFonts w:ascii="Calibri" w:hAnsi="Calibri"/>
                <w:i/>
              </w:rPr>
              <w:t>Energy Sources: The Pros and Cons</w:t>
            </w:r>
          </w:p>
          <w:p w14:paraId="767ED47B" w14:textId="77777777" w:rsidR="00442D55" w:rsidRPr="0020174B" w:rsidRDefault="00442D55" w:rsidP="00D16B0D">
            <w:pPr>
              <w:contextualSpacing/>
              <w:rPr>
                <w:rFonts w:ascii="Calibri" w:eastAsia="Times New Roman" w:hAnsi="Calibri"/>
              </w:rPr>
            </w:pPr>
          </w:p>
        </w:tc>
        <w:tc>
          <w:tcPr>
            <w:tcW w:w="8601" w:type="dxa"/>
          </w:tcPr>
          <w:p w14:paraId="7AAA5A88" w14:textId="5DEA6620" w:rsidR="00442D55" w:rsidRPr="002908E8" w:rsidRDefault="002908E8" w:rsidP="00D16B0D">
            <w:pPr>
              <w:contextualSpacing/>
              <w:rPr>
                <w:rFonts w:ascii="Calibri" w:hAnsi="Calibri"/>
              </w:rPr>
            </w:pPr>
            <w:r>
              <w:rPr>
                <w:rFonts w:ascii="Calibri" w:hAnsi="Calibri"/>
              </w:rPr>
              <w:t>Words</w:t>
            </w:r>
            <w:r w:rsidR="00442D55" w:rsidRPr="002908E8">
              <w:rPr>
                <w:rFonts w:ascii="Calibri" w:hAnsi="Calibri"/>
              </w:rPr>
              <w:t>:  energy, fossil fuels, pollutants, hydroelectric power, solar power.</w:t>
            </w:r>
          </w:p>
          <w:p w14:paraId="6709B3DC" w14:textId="586D32A1" w:rsidR="00442D55" w:rsidRPr="002908E8" w:rsidRDefault="00442D55" w:rsidP="002908E8">
            <w:pPr>
              <w:pStyle w:val="ListParagraph"/>
              <w:numPr>
                <w:ilvl w:val="0"/>
                <w:numId w:val="25"/>
              </w:numPr>
              <w:rPr>
                <w:rFonts w:ascii="Calibri" w:hAnsi="Calibri"/>
              </w:rPr>
            </w:pPr>
            <w:r w:rsidRPr="002908E8">
              <w:rPr>
                <w:rFonts w:ascii="Calibri" w:hAnsi="Calibri"/>
              </w:rPr>
              <w:t xml:space="preserve">The United States uses a lot of </w:t>
            </w:r>
            <w:r w:rsidRPr="002908E8">
              <w:rPr>
                <w:rFonts w:ascii="Calibri" w:hAnsi="Calibri"/>
                <w:u w:val="single"/>
              </w:rPr>
              <w:t>energy</w:t>
            </w:r>
            <w:r w:rsidR="002908E8">
              <w:rPr>
                <w:rFonts w:ascii="Calibri" w:hAnsi="Calibri"/>
                <w:u w:val="single"/>
              </w:rPr>
              <w:t>,</w:t>
            </w:r>
            <w:r w:rsidR="00A312AA" w:rsidRPr="002908E8">
              <w:rPr>
                <w:rFonts w:ascii="Calibri" w:hAnsi="Calibri"/>
              </w:rPr>
              <w:t xml:space="preserve"> more than any other large nation on the planet</w:t>
            </w:r>
            <w:r w:rsidR="00315A07">
              <w:rPr>
                <w:rFonts w:ascii="Calibri" w:hAnsi="Calibri"/>
              </w:rPr>
              <w:t>.</w:t>
            </w:r>
          </w:p>
          <w:p w14:paraId="7A45EE43" w14:textId="3B6AFBD6" w:rsidR="00442D55" w:rsidRPr="002908E8" w:rsidRDefault="00442D55" w:rsidP="002908E8">
            <w:pPr>
              <w:pStyle w:val="ListParagraph"/>
              <w:numPr>
                <w:ilvl w:val="0"/>
                <w:numId w:val="25"/>
              </w:numPr>
              <w:rPr>
                <w:rFonts w:ascii="Calibri" w:hAnsi="Calibri"/>
              </w:rPr>
            </w:pPr>
            <w:r w:rsidRPr="002908E8">
              <w:rPr>
                <w:rFonts w:ascii="Calibri" w:hAnsi="Calibri"/>
                <w:u w:val="single"/>
              </w:rPr>
              <w:t>Fossil fuels</w:t>
            </w:r>
            <w:r w:rsidRPr="002908E8">
              <w:rPr>
                <w:rFonts w:ascii="Calibri" w:hAnsi="Calibri"/>
              </w:rPr>
              <w:t xml:space="preserve"> – coal, oil, and natural gas – are a leading energy source around the world</w:t>
            </w:r>
            <w:r w:rsidR="00A312AA" w:rsidRPr="002908E8">
              <w:rPr>
                <w:rFonts w:ascii="Calibri" w:hAnsi="Calibri"/>
              </w:rPr>
              <w:t>, but they can have a devastating impact on the environment</w:t>
            </w:r>
            <w:r w:rsidRPr="002908E8">
              <w:rPr>
                <w:rFonts w:ascii="Calibri" w:hAnsi="Calibri"/>
              </w:rPr>
              <w:t>.</w:t>
            </w:r>
          </w:p>
          <w:p w14:paraId="67D27D65" w14:textId="22BA90AC" w:rsidR="00442D55" w:rsidRPr="002908E8" w:rsidRDefault="00442D55" w:rsidP="002908E8">
            <w:pPr>
              <w:pStyle w:val="ListParagraph"/>
              <w:numPr>
                <w:ilvl w:val="0"/>
                <w:numId w:val="25"/>
              </w:numPr>
              <w:rPr>
                <w:rFonts w:ascii="Calibri" w:hAnsi="Calibri"/>
              </w:rPr>
            </w:pPr>
            <w:r w:rsidRPr="002908E8">
              <w:rPr>
                <w:rFonts w:ascii="Calibri" w:hAnsi="Calibri"/>
              </w:rPr>
              <w:lastRenderedPageBreak/>
              <w:t xml:space="preserve">Using fossil fuels creates a lot of </w:t>
            </w:r>
            <w:r w:rsidRPr="002908E8">
              <w:rPr>
                <w:rFonts w:ascii="Calibri" w:hAnsi="Calibri"/>
                <w:u w:val="single"/>
              </w:rPr>
              <w:t>pollutants</w:t>
            </w:r>
            <w:r w:rsidRPr="002908E8">
              <w:rPr>
                <w:rFonts w:ascii="Calibri" w:hAnsi="Calibri"/>
              </w:rPr>
              <w:t xml:space="preserve"> that are dispersed in our atmosphere.</w:t>
            </w:r>
          </w:p>
          <w:p w14:paraId="11216BAD" w14:textId="23002519" w:rsidR="00442D55" w:rsidRPr="002908E8" w:rsidRDefault="00442D55" w:rsidP="002908E8">
            <w:pPr>
              <w:pStyle w:val="ListParagraph"/>
              <w:numPr>
                <w:ilvl w:val="0"/>
                <w:numId w:val="25"/>
              </w:numPr>
              <w:rPr>
                <w:rFonts w:ascii="Calibri" w:hAnsi="Calibri"/>
              </w:rPr>
            </w:pPr>
            <w:r w:rsidRPr="002908E8">
              <w:rPr>
                <w:rFonts w:ascii="Calibri" w:hAnsi="Calibri"/>
                <w:u w:val="single"/>
              </w:rPr>
              <w:t>Hydroelectric power</w:t>
            </w:r>
            <w:r w:rsidRPr="002908E8">
              <w:rPr>
                <w:rFonts w:ascii="Calibri" w:hAnsi="Calibri"/>
              </w:rPr>
              <w:t xml:space="preserve"> comes from power that is created from the water</w:t>
            </w:r>
            <w:r w:rsidR="00315A07">
              <w:rPr>
                <w:rFonts w:ascii="Calibri" w:hAnsi="Calibri"/>
              </w:rPr>
              <w:t>.</w:t>
            </w:r>
          </w:p>
          <w:p w14:paraId="5FC9AF3E" w14:textId="77777777" w:rsidR="00442D55" w:rsidRDefault="00442D55" w:rsidP="002908E8">
            <w:pPr>
              <w:pStyle w:val="ListParagraph"/>
              <w:numPr>
                <w:ilvl w:val="0"/>
                <w:numId w:val="25"/>
              </w:numPr>
              <w:rPr>
                <w:rFonts w:ascii="Calibri" w:hAnsi="Calibri"/>
              </w:rPr>
            </w:pPr>
            <w:r w:rsidRPr="002908E8">
              <w:rPr>
                <w:rFonts w:ascii="Calibri" w:hAnsi="Calibri"/>
                <w:u w:val="single"/>
              </w:rPr>
              <w:t>Solar power</w:t>
            </w:r>
            <w:r w:rsidRPr="002908E8">
              <w:rPr>
                <w:rFonts w:ascii="Calibri" w:hAnsi="Calibri"/>
              </w:rPr>
              <w:t xml:space="preserve"> refers to power that can be harnessed from the sun.</w:t>
            </w:r>
          </w:p>
          <w:p w14:paraId="4A2C9979" w14:textId="0D5061EE" w:rsidR="002908E8" w:rsidRPr="002908E8" w:rsidRDefault="002908E8" w:rsidP="002908E8">
            <w:pPr>
              <w:pStyle w:val="ListParagraph"/>
              <w:rPr>
                <w:rFonts w:ascii="Calibri" w:hAnsi="Calibri"/>
              </w:rPr>
            </w:pPr>
          </w:p>
        </w:tc>
      </w:tr>
      <w:tr w:rsidR="00442D55" w:rsidRPr="002908E8" w14:paraId="3F1FAAE8" w14:textId="77777777" w:rsidTr="002908E8">
        <w:trPr>
          <w:trHeight w:val="560"/>
        </w:trPr>
        <w:tc>
          <w:tcPr>
            <w:tcW w:w="1654" w:type="dxa"/>
          </w:tcPr>
          <w:p w14:paraId="17F14D2E" w14:textId="3E781126" w:rsidR="00442D55" w:rsidRPr="0020174B" w:rsidRDefault="002908E8" w:rsidP="00D16B0D">
            <w:pPr>
              <w:contextualSpacing/>
              <w:rPr>
                <w:rFonts w:ascii="Calibri" w:eastAsia="Times New Roman" w:hAnsi="Calibri"/>
              </w:rPr>
            </w:pPr>
            <w:r>
              <w:rPr>
                <w:rFonts w:ascii="Calibri" w:eastAsia="Times New Roman" w:hAnsi="Calibri"/>
                <w:b/>
              </w:rPr>
              <w:lastRenderedPageBreak/>
              <w:t>“</w:t>
            </w:r>
            <w:r w:rsidR="00442D55" w:rsidRPr="0020174B">
              <w:rPr>
                <w:rFonts w:ascii="Calibri" w:hAnsi="Calibri"/>
              </w:rPr>
              <w:t>Alternative Energy</w:t>
            </w:r>
            <w:r>
              <w:rPr>
                <w:rFonts w:ascii="Calibri" w:hAnsi="Calibri"/>
              </w:rPr>
              <w:t>”</w:t>
            </w:r>
          </w:p>
          <w:p w14:paraId="1F2AACEA" w14:textId="77777777" w:rsidR="00442D55" w:rsidRPr="0020174B" w:rsidRDefault="00442D55" w:rsidP="00D16B0D">
            <w:pPr>
              <w:contextualSpacing/>
              <w:rPr>
                <w:rFonts w:ascii="Calibri" w:hAnsi="Calibri"/>
              </w:rPr>
            </w:pPr>
          </w:p>
        </w:tc>
        <w:tc>
          <w:tcPr>
            <w:tcW w:w="8601" w:type="dxa"/>
          </w:tcPr>
          <w:p w14:paraId="43384042" w14:textId="01697729" w:rsidR="00442D55" w:rsidRPr="002908E8" w:rsidRDefault="002908E8" w:rsidP="00D16B0D">
            <w:pPr>
              <w:contextualSpacing/>
              <w:rPr>
                <w:rFonts w:ascii="Calibri" w:hAnsi="Calibri"/>
              </w:rPr>
            </w:pPr>
            <w:r>
              <w:rPr>
                <w:rFonts w:ascii="Calibri" w:hAnsi="Calibri"/>
              </w:rPr>
              <w:t>Words</w:t>
            </w:r>
            <w:r w:rsidR="00442D55" w:rsidRPr="002908E8">
              <w:rPr>
                <w:rFonts w:ascii="Calibri" w:hAnsi="Calibri"/>
              </w:rPr>
              <w:t xml:space="preserve">:  </w:t>
            </w:r>
            <w:r w:rsidR="007467FF" w:rsidRPr="002908E8">
              <w:rPr>
                <w:rFonts w:ascii="Calibri" w:hAnsi="Calibri"/>
              </w:rPr>
              <w:t>efficient, alternative power sources, harness, viable, pioneered</w:t>
            </w:r>
          </w:p>
          <w:p w14:paraId="04F66D6B" w14:textId="77777777" w:rsidR="00442D55" w:rsidRPr="002908E8" w:rsidRDefault="00442D55" w:rsidP="002908E8">
            <w:pPr>
              <w:pStyle w:val="ListParagraph"/>
              <w:numPr>
                <w:ilvl w:val="0"/>
                <w:numId w:val="27"/>
              </w:numPr>
              <w:rPr>
                <w:rFonts w:ascii="Calibri" w:hAnsi="Calibri"/>
              </w:rPr>
            </w:pPr>
            <w:r w:rsidRPr="002908E8">
              <w:rPr>
                <w:rFonts w:ascii="Calibri" w:hAnsi="Calibri"/>
              </w:rPr>
              <w:t xml:space="preserve">Scientists work to make solar cells much more </w:t>
            </w:r>
            <w:r w:rsidRPr="002908E8">
              <w:rPr>
                <w:rFonts w:ascii="Calibri" w:hAnsi="Calibri"/>
                <w:u w:val="single"/>
              </w:rPr>
              <w:t xml:space="preserve">efficient </w:t>
            </w:r>
            <w:r w:rsidRPr="002908E8">
              <w:rPr>
                <w:rFonts w:ascii="Calibri" w:hAnsi="Calibri"/>
              </w:rPr>
              <w:t xml:space="preserve">than those that have existed until this point.  </w:t>
            </w:r>
          </w:p>
          <w:p w14:paraId="7CD051D2" w14:textId="6CA51969" w:rsidR="00442D55" w:rsidRPr="002908E8" w:rsidRDefault="00442D55" w:rsidP="002908E8">
            <w:pPr>
              <w:pStyle w:val="ListParagraph"/>
              <w:numPr>
                <w:ilvl w:val="0"/>
                <w:numId w:val="27"/>
              </w:numPr>
              <w:rPr>
                <w:rFonts w:ascii="Calibri" w:hAnsi="Calibri"/>
              </w:rPr>
            </w:pPr>
            <w:r w:rsidRPr="002908E8">
              <w:rPr>
                <w:rFonts w:ascii="Calibri" w:hAnsi="Calibri"/>
              </w:rPr>
              <w:t xml:space="preserve">Making </w:t>
            </w:r>
            <w:r w:rsidRPr="002908E8">
              <w:rPr>
                <w:rFonts w:ascii="Calibri" w:hAnsi="Calibri"/>
                <w:u w:val="single"/>
              </w:rPr>
              <w:t>alternative power sources</w:t>
            </w:r>
            <w:r w:rsidRPr="002908E8">
              <w:rPr>
                <w:rFonts w:ascii="Calibri" w:hAnsi="Calibri"/>
              </w:rPr>
              <w:t xml:space="preserve"> </w:t>
            </w:r>
            <w:r w:rsidR="00315A07">
              <w:rPr>
                <w:rFonts w:ascii="Calibri" w:hAnsi="Calibri"/>
              </w:rPr>
              <w:t xml:space="preserve">that can </w:t>
            </w:r>
            <w:r w:rsidRPr="002908E8">
              <w:rPr>
                <w:rFonts w:ascii="Calibri" w:hAnsi="Calibri"/>
              </w:rPr>
              <w:t xml:space="preserve">compete with fossil fuels has been the mission for many years.   </w:t>
            </w:r>
          </w:p>
          <w:p w14:paraId="65EFBC01" w14:textId="75904291" w:rsidR="00680BC0" w:rsidRDefault="00442D55" w:rsidP="002908E8">
            <w:pPr>
              <w:pStyle w:val="ListParagraph"/>
              <w:numPr>
                <w:ilvl w:val="0"/>
                <w:numId w:val="27"/>
              </w:numPr>
              <w:rPr>
                <w:rFonts w:ascii="Calibri" w:hAnsi="Calibri"/>
              </w:rPr>
            </w:pPr>
            <w:r w:rsidRPr="002908E8">
              <w:rPr>
                <w:rFonts w:ascii="Calibri" w:hAnsi="Calibri"/>
              </w:rPr>
              <w:t xml:space="preserve">You can </w:t>
            </w:r>
            <w:r w:rsidRPr="002908E8">
              <w:rPr>
                <w:rFonts w:ascii="Calibri" w:hAnsi="Calibri"/>
                <w:u w:val="single"/>
              </w:rPr>
              <w:t>harness</w:t>
            </w:r>
            <w:r w:rsidRPr="002908E8">
              <w:rPr>
                <w:rFonts w:ascii="Calibri" w:hAnsi="Calibri"/>
              </w:rPr>
              <w:t xml:space="preserve"> </w:t>
            </w:r>
            <w:r w:rsidR="00315A07">
              <w:rPr>
                <w:rFonts w:ascii="Calibri" w:hAnsi="Calibri"/>
              </w:rPr>
              <w:t xml:space="preserve">and get </w:t>
            </w:r>
            <w:r w:rsidRPr="002908E8">
              <w:rPr>
                <w:rFonts w:ascii="Calibri" w:hAnsi="Calibri"/>
              </w:rPr>
              <w:t>the ener</w:t>
            </w:r>
            <w:r w:rsidR="00680BC0">
              <w:rPr>
                <w:rFonts w:ascii="Calibri" w:hAnsi="Calibri"/>
              </w:rPr>
              <w:t>gy of the sun with solar panels.</w:t>
            </w:r>
            <w:r w:rsidR="007467FF" w:rsidRPr="002908E8">
              <w:rPr>
                <w:rFonts w:ascii="Calibri" w:hAnsi="Calibri"/>
              </w:rPr>
              <w:t xml:space="preserve"> </w:t>
            </w:r>
          </w:p>
          <w:p w14:paraId="5EDFEF15" w14:textId="1FF9F27F" w:rsidR="00442D55" w:rsidRPr="002908E8" w:rsidRDefault="00680BC0" w:rsidP="002908E8">
            <w:pPr>
              <w:pStyle w:val="ListParagraph"/>
              <w:numPr>
                <w:ilvl w:val="0"/>
                <w:numId w:val="27"/>
              </w:numPr>
              <w:rPr>
                <w:rFonts w:ascii="Calibri" w:hAnsi="Calibri"/>
              </w:rPr>
            </w:pPr>
            <w:r>
              <w:rPr>
                <w:rFonts w:ascii="Calibri" w:hAnsi="Calibri"/>
              </w:rPr>
              <w:t>P</w:t>
            </w:r>
            <w:r w:rsidR="00442D55" w:rsidRPr="002908E8">
              <w:rPr>
                <w:rFonts w:ascii="Calibri" w:hAnsi="Calibri"/>
              </w:rPr>
              <w:t xml:space="preserve">roving that renewable energy technology is </w:t>
            </w:r>
            <w:r w:rsidR="00442D55" w:rsidRPr="002908E8">
              <w:rPr>
                <w:rFonts w:ascii="Calibri" w:hAnsi="Calibri"/>
                <w:u w:val="single"/>
              </w:rPr>
              <w:t>viable</w:t>
            </w:r>
            <w:r w:rsidR="00442D55" w:rsidRPr="002908E8">
              <w:rPr>
                <w:rFonts w:ascii="Calibri" w:hAnsi="Calibri"/>
              </w:rPr>
              <w:t xml:space="preserve"> </w:t>
            </w:r>
            <w:r w:rsidR="00315A07">
              <w:rPr>
                <w:rFonts w:ascii="Calibri" w:hAnsi="Calibri"/>
              </w:rPr>
              <w:t xml:space="preserve">and can be used </w:t>
            </w:r>
            <w:r w:rsidR="00442D55" w:rsidRPr="002908E8">
              <w:rPr>
                <w:rFonts w:ascii="Calibri" w:hAnsi="Calibri"/>
              </w:rPr>
              <w:t xml:space="preserve">remains a struggle.  </w:t>
            </w:r>
          </w:p>
          <w:p w14:paraId="4FE3D3F7" w14:textId="52D8C6E1" w:rsidR="00442D55" w:rsidRPr="002908E8" w:rsidRDefault="00442D55" w:rsidP="002908E8">
            <w:pPr>
              <w:pStyle w:val="ListParagraph"/>
              <w:numPr>
                <w:ilvl w:val="0"/>
                <w:numId w:val="27"/>
              </w:numPr>
              <w:rPr>
                <w:rFonts w:ascii="Calibri" w:hAnsi="Calibri"/>
              </w:rPr>
            </w:pPr>
            <w:r w:rsidRPr="002908E8">
              <w:rPr>
                <w:rFonts w:ascii="Calibri" w:hAnsi="Calibri"/>
              </w:rPr>
              <w:t xml:space="preserve">Wind turbines were </w:t>
            </w:r>
            <w:r w:rsidRPr="002908E8">
              <w:rPr>
                <w:rFonts w:ascii="Calibri" w:hAnsi="Calibri"/>
                <w:u w:val="single"/>
              </w:rPr>
              <w:t>pioneered</w:t>
            </w:r>
            <w:r w:rsidR="00315A07">
              <w:rPr>
                <w:rFonts w:ascii="Calibri" w:hAnsi="Calibri"/>
              </w:rPr>
              <w:t>, created,</w:t>
            </w:r>
            <w:r w:rsidRPr="002908E8">
              <w:rPr>
                <w:rFonts w:ascii="Calibri" w:hAnsi="Calibri"/>
              </w:rPr>
              <w:t xml:space="preserve"> in the US.  </w:t>
            </w:r>
          </w:p>
          <w:p w14:paraId="724794AD" w14:textId="3388B941" w:rsidR="00442D55" w:rsidRPr="002908E8" w:rsidRDefault="00442D55" w:rsidP="007467FF">
            <w:pPr>
              <w:rPr>
                <w:rFonts w:ascii="Calibri" w:hAnsi="Calibri"/>
              </w:rPr>
            </w:pPr>
          </w:p>
        </w:tc>
      </w:tr>
      <w:tr w:rsidR="00442D55" w:rsidRPr="002908E8" w14:paraId="4D021F5E" w14:textId="77777777" w:rsidTr="002908E8">
        <w:tc>
          <w:tcPr>
            <w:tcW w:w="1654" w:type="dxa"/>
          </w:tcPr>
          <w:p w14:paraId="76743A57" w14:textId="70902198" w:rsidR="00825544" w:rsidRPr="009818DD" w:rsidRDefault="002908E8" w:rsidP="00825544">
            <w:pPr>
              <w:contextualSpacing/>
              <w:rPr>
                <w:rFonts w:ascii="Calibri" w:eastAsia="Times New Roman" w:hAnsi="Calibri"/>
              </w:rPr>
            </w:pPr>
            <w:r>
              <w:rPr>
                <w:rFonts w:ascii="Calibri" w:eastAsia="Times New Roman" w:hAnsi="Calibri"/>
                <w:b/>
              </w:rPr>
              <w:t>“</w:t>
            </w:r>
            <w:r w:rsidR="00825544" w:rsidRPr="009818DD">
              <w:rPr>
                <w:rFonts w:ascii="Calibri" w:eastAsia="Times New Roman" w:hAnsi="Calibri"/>
                <w:bCs/>
                <w:color w:val="000000"/>
                <w:spacing w:val="5"/>
                <w:kern w:val="36"/>
              </w:rPr>
              <w:t>The Wind Farm of the Future Might be Underwater</w:t>
            </w:r>
            <w:r>
              <w:rPr>
                <w:rFonts w:ascii="Calibri" w:eastAsia="Times New Roman" w:hAnsi="Calibri"/>
                <w:bCs/>
                <w:color w:val="000000"/>
                <w:spacing w:val="5"/>
                <w:kern w:val="36"/>
              </w:rPr>
              <w:t>”</w:t>
            </w:r>
          </w:p>
          <w:p w14:paraId="15D1628B" w14:textId="2E8091C3" w:rsidR="00EB6095" w:rsidRPr="009818DD" w:rsidRDefault="00EB6095" w:rsidP="00272BB0">
            <w:pPr>
              <w:shd w:val="clear" w:color="auto" w:fill="FFFFFF"/>
              <w:spacing w:before="75" w:after="30"/>
              <w:contextualSpacing/>
              <w:outlineLvl w:val="0"/>
              <w:rPr>
                <w:rFonts w:ascii="Calibri" w:eastAsia="Times New Roman" w:hAnsi="Calibri"/>
                <w:caps/>
                <w:color w:val="000000" w:themeColor="text1"/>
                <w:kern w:val="36"/>
              </w:rPr>
            </w:pPr>
          </w:p>
        </w:tc>
        <w:tc>
          <w:tcPr>
            <w:tcW w:w="8601" w:type="dxa"/>
          </w:tcPr>
          <w:p w14:paraId="36E2010D" w14:textId="5E0D938A" w:rsidR="004923E4" w:rsidRPr="002908E8" w:rsidRDefault="002908E8" w:rsidP="00591595">
            <w:pPr>
              <w:contextualSpacing/>
              <w:rPr>
                <w:rFonts w:ascii="Calibri" w:eastAsia="Times New Roman" w:hAnsi="Calibri"/>
              </w:rPr>
            </w:pPr>
            <w:r>
              <w:rPr>
                <w:rFonts w:ascii="Calibri" w:eastAsia="Times New Roman" w:hAnsi="Calibri"/>
              </w:rPr>
              <w:t>Words</w:t>
            </w:r>
            <w:r w:rsidR="004923E4" w:rsidRPr="002908E8">
              <w:rPr>
                <w:rFonts w:ascii="Calibri" w:eastAsia="Times New Roman" w:hAnsi="Calibri"/>
              </w:rPr>
              <w:t>:</w:t>
            </w:r>
            <w:r w:rsidR="004E46D7" w:rsidRPr="002908E8">
              <w:rPr>
                <w:rFonts w:ascii="Calibri" w:eastAsia="Times New Roman" w:hAnsi="Calibri"/>
              </w:rPr>
              <w:t xml:space="preserve"> </w:t>
            </w:r>
            <w:r w:rsidR="00F52317" w:rsidRPr="002908E8">
              <w:rPr>
                <w:rFonts w:ascii="Calibri" w:eastAsia="Times New Roman" w:hAnsi="Calibri"/>
              </w:rPr>
              <w:t>generate, benefit, unsightly, predictable, reliable</w:t>
            </w:r>
          </w:p>
          <w:p w14:paraId="623EEE5F" w14:textId="23812025" w:rsidR="009818DD" w:rsidRPr="002908E8" w:rsidRDefault="00315A07" w:rsidP="002908E8">
            <w:pPr>
              <w:pStyle w:val="ListParagraph"/>
              <w:numPr>
                <w:ilvl w:val="0"/>
                <w:numId w:val="28"/>
              </w:numPr>
              <w:rPr>
                <w:rFonts w:ascii="Calibri" w:eastAsia="Times New Roman" w:hAnsi="Calibri" w:cs="Times New Roman"/>
              </w:rPr>
            </w:pPr>
            <w:r>
              <w:rPr>
                <w:rFonts w:ascii="Calibri" w:eastAsia="Times New Roman" w:hAnsi="Calibri"/>
                <w:color w:val="000000"/>
                <w:shd w:val="clear" w:color="auto" w:fill="FFFFFF"/>
              </w:rPr>
              <w:t xml:space="preserve">Water </w:t>
            </w:r>
            <w:r w:rsidR="009818DD" w:rsidRPr="002908E8">
              <w:rPr>
                <w:rFonts w:ascii="Calibri" w:eastAsia="Times New Roman" w:hAnsi="Calibri"/>
                <w:color w:val="000000"/>
                <w:shd w:val="clear" w:color="auto" w:fill="FFFFFF"/>
              </w:rPr>
              <w:t xml:space="preserve">may be able </w:t>
            </w:r>
            <w:r w:rsidR="009818DD" w:rsidRPr="002908E8">
              <w:rPr>
                <w:rFonts w:ascii="Calibri" w:eastAsia="Times New Roman" w:hAnsi="Calibri"/>
                <w:color w:val="000000"/>
                <w:u w:val="single"/>
                <w:shd w:val="clear" w:color="auto" w:fill="FFFFFF"/>
              </w:rPr>
              <w:t>generate</w:t>
            </w:r>
            <w:r w:rsidR="009818DD" w:rsidRPr="002908E8">
              <w:rPr>
                <w:rFonts w:ascii="Calibri" w:eastAsia="Times New Roman" w:hAnsi="Calibri"/>
                <w:color w:val="000000"/>
                <w:shd w:val="clear" w:color="auto" w:fill="FFFFFF"/>
              </w:rPr>
              <w:t xml:space="preserve"> up to 1/3 of the energy needed to power the country Scotland</w:t>
            </w:r>
            <w:r w:rsidR="003D798B" w:rsidRPr="002908E8">
              <w:rPr>
                <w:rFonts w:ascii="Calibri" w:eastAsia="Times New Roman" w:hAnsi="Calibri"/>
                <w:color w:val="000000"/>
                <w:shd w:val="clear" w:color="auto" w:fill="FFFFFF"/>
              </w:rPr>
              <w:t>.</w:t>
            </w:r>
          </w:p>
          <w:p w14:paraId="566D839E" w14:textId="5EE30B46" w:rsidR="00680BC0" w:rsidRPr="00680BC0" w:rsidRDefault="003D798B" w:rsidP="002908E8">
            <w:pPr>
              <w:pStyle w:val="ListParagraph"/>
              <w:numPr>
                <w:ilvl w:val="0"/>
                <w:numId w:val="28"/>
              </w:numPr>
              <w:rPr>
                <w:rFonts w:ascii="Calibri" w:eastAsia="Times New Roman" w:hAnsi="Calibri" w:cs="Times New Roman"/>
              </w:rPr>
            </w:pPr>
            <w:r w:rsidRPr="002908E8">
              <w:rPr>
                <w:rFonts w:ascii="Calibri" w:eastAsia="Times New Roman" w:hAnsi="Calibri"/>
                <w:color w:val="000000"/>
                <w:shd w:val="clear" w:color="auto" w:fill="FFFFFF"/>
              </w:rPr>
              <w:t>Underwater windmills</w:t>
            </w:r>
            <w:r w:rsidR="009818DD" w:rsidRPr="002908E8">
              <w:rPr>
                <w:rFonts w:ascii="Calibri" w:eastAsia="Times New Roman" w:hAnsi="Calibri"/>
                <w:color w:val="000000"/>
                <w:shd w:val="clear" w:color="auto" w:fill="FFFFFF"/>
              </w:rPr>
              <w:t xml:space="preserve"> </w:t>
            </w:r>
            <w:r w:rsidRPr="002908E8">
              <w:rPr>
                <w:rFonts w:ascii="Calibri" w:eastAsia="Times New Roman" w:hAnsi="Calibri"/>
                <w:color w:val="000000"/>
                <w:shd w:val="clear" w:color="auto" w:fill="FFFFFF"/>
              </w:rPr>
              <w:t xml:space="preserve">have the </w:t>
            </w:r>
            <w:r w:rsidRPr="002908E8">
              <w:rPr>
                <w:rFonts w:ascii="Calibri" w:eastAsia="Times New Roman" w:hAnsi="Calibri"/>
                <w:color w:val="000000"/>
                <w:u w:val="single"/>
                <w:shd w:val="clear" w:color="auto" w:fill="FFFFFF"/>
              </w:rPr>
              <w:t>benefit</w:t>
            </w:r>
            <w:r w:rsidR="00680BC0">
              <w:rPr>
                <w:rFonts w:ascii="Calibri" w:eastAsia="Times New Roman" w:hAnsi="Calibri"/>
                <w:color w:val="000000"/>
                <w:shd w:val="clear" w:color="auto" w:fill="FFFFFF"/>
              </w:rPr>
              <w:t xml:space="preserve"> of invisibility</w:t>
            </w:r>
            <w:r w:rsidR="008101B0">
              <w:rPr>
                <w:rFonts w:ascii="Calibri" w:eastAsia="Times New Roman" w:hAnsi="Calibri"/>
                <w:color w:val="000000"/>
                <w:shd w:val="clear" w:color="auto" w:fill="FFFFFF"/>
              </w:rPr>
              <w:t xml:space="preserve"> and cannot be seen</w:t>
            </w:r>
            <w:r w:rsidR="00680BC0">
              <w:rPr>
                <w:rFonts w:ascii="Calibri" w:eastAsia="Times New Roman" w:hAnsi="Calibri"/>
                <w:color w:val="000000"/>
                <w:shd w:val="clear" w:color="auto" w:fill="FFFFFF"/>
              </w:rPr>
              <w:t>.</w:t>
            </w:r>
          </w:p>
          <w:p w14:paraId="6DB28A24" w14:textId="47346DE0" w:rsidR="009818DD" w:rsidRPr="002908E8" w:rsidRDefault="008101B0" w:rsidP="002908E8">
            <w:pPr>
              <w:pStyle w:val="ListParagraph"/>
              <w:numPr>
                <w:ilvl w:val="0"/>
                <w:numId w:val="28"/>
              </w:numPr>
              <w:rPr>
                <w:rFonts w:ascii="Calibri" w:eastAsia="Times New Roman" w:hAnsi="Calibri" w:cs="Times New Roman"/>
              </w:rPr>
            </w:pPr>
            <w:r>
              <w:rPr>
                <w:rFonts w:ascii="Calibri" w:eastAsia="Times New Roman" w:hAnsi="Calibri"/>
                <w:color w:val="000000"/>
                <w:shd w:val="clear" w:color="auto" w:fill="FFFFFF"/>
              </w:rPr>
              <w:t xml:space="preserve">A </w:t>
            </w:r>
            <w:r w:rsidR="003D798B" w:rsidRPr="002908E8">
              <w:rPr>
                <w:rFonts w:ascii="Calibri" w:eastAsia="Times New Roman" w:hAnsi="Calibri"/>
                <w:color w:val="000000"/>
                <w:shd w:val="clear" w:color="auto" w:fill="FFFFFF"/>
              </w:rPr>
              <w:t xml:space="preserve">common objection to wind turbines being how </w:t>
            </w:r>
            <w:r w:rsidR="003D798B" w:rsidRPr="002908E8">
              <w:rPr>
                <w:rFonts w:ascii="Calibri" w:eastAsia="Times New Roman" w:hAnsi="Calibri"/>
                <w:color w:val="000000"/>
                <w:u w:val="single"/>
                <w:shd w:val="clear" w:color="auto" w:fill="FFFFFF"/>
              </w:rPr>
              <w:t>unsightly</w:t>
            </w:r>
            <w:r w:rsidR="003D798B" w:rsidRPr="002908E8">
              <w:rPr>
                <w:rFonts w:ascii="Calibri" w:eastAsia="Times New Roman" w:hAnsi="Calibri"/>
                <w:color w:val="000000"/>
                <w:shd w:val="clear" w:color="auto" w:fill="FFFFFF"/>
              </w:rPr>
              <w:t xml:space="preserve"> they are to human eyes.</w:t>
            </w:r>
          </w:p>
          <w:p w14:paraId="4DC5FC24" w14:textId="77777777" w:rsidR="009818DD" w:rsidRPr="002908E8" w:rsidRDefault="003D798B" w:rsidP="002908E8">
            <w:pPr>
              <w:pStyle w:val="ListParagraph"/>
              <w:numPr>
                <w:ilvl w:val="0"/>
                <w:numId w:val="28"/>
              </w:numPr>
              <w:rPr>
                <w:rFonts w:ascii="Calibri" w:eastAsia="Times New Roman" w:hAnsi="Calibri" w:cs="Times New Roman"/>
              </w:rPr>
            </w:pPr>
            <w:r w:rsidRPr="002908E8">
              <w:rPr>
                <w:rFonts w:ascii="Calibri" w:eastAsia="Times New Roman" w:hAnsi="Calibri"/>
                <w:color w:val="000000"/>
                <w:shd w:val="clear" w:color="auto" w:fill="FFFFFF"/>
              </w:rPr>
              <w:t xml:space="preserve">Undersea turbines also benefit from the fact that tides are </w:t>
            </w:r>
            <w:r w:rsidRPr="002908E8">
              <w:rPr>
                <w:rFonts w:ascii="Calibri" w:eastAsia="Times New Roman" w:hAnsi="Calibri"/>
                <w:color w:val="000000"/>
                <w:u w:val="single"/>
                <w:shd w:val="clear" w:color="auto" w:fill="FFFFFF"/>
              </w:rPr>
              <w:t>predictable</w:t>
            </w:r>
            <w:r w:rsidRPr="002908E8">
              <w:rPr>
                <w:rFonts w:ascii="Calibri" w:eastAsia="Times New Roman" w:hAnsi="Calibri"/>
                <w:color w:val="000000"/>
                <w:shd w:val="clear" w:color="auto" w:fill="FFFFFF"/>
              </w:rPr>
              <w:t xml:space="preserve"> in ways that winds are not: You know ho</w:t>
            </w:r>
            <w:r w:rsidR="009818DD" w:rsidRPr="002908E8">
              <w:rPr>
                <w:rFonts w:ascii="Calibri" w:eastAsia="Times New Roman" w:hAnsi="Calibri"/>
                <w:color w:val="000000"/>
                <w:shd w:val="clear" w:color="auto" w:fill="FFFFFF"/>
              </w:rPr>
              <w:t xml:space="preserve">w much power you're generating </w:t>
            </w:r>
            <w:r w:rsidRPr="002908E8">
              <w:rPr>
                <w:rFonts w:ascii="Calibri" w:eastAsia="Times New Roman" w:hAnsi="Calibri"/>
                <w:color w:val="000000"/>
                <w:shd w:val="clear" w:color="auto" w:fill="FFFFFF"/>
              </w:rPr>
              <w:t>on any given day.</w:t>
            </w:r>
          </w:p>
          <w:p w14:paraId="053549B7" w14:textId="4BA6DC3D" w:rsidR="009818DD" w:rsidRPr="002908E8" w:rsidRDefault="009818DD" w:rsidP="002908E8">
            <w:pPr>
              <w:pStyle w:val="ListParagraph"/>
              <w:numPr>
                <w:ilvl w:val="0"/>
                <w:numId w:val="28"/>
              </w:numPr>
              <w:rPr>
                <w:rFonts w:ascii="Calibri" w:eastAsia="Times New Roman" w:hAnsi="Calibri" w:cs="Times New Roman"/>
              </w:rPr>
            </w:pPr>
            <w:r w:rsidRPr="002908E8">
              <w:rPr>
                <w:rFonts w:ascii="Calibri" w:eastAsia="Times New Roman" w:hAnsi="Calibri"/>
                <w:color w:val="000000"/>
                <w:shd w:val="clear" w:color="auto" w:fill="FFFFFF"/>
              </w:rPr>
              <w:t xml:space="preserve">The world may have another source of </w:t>
            </w:r>
            <w:r w:rsidRPr="002908E8">
              <w:rPr>
                <w:rFonts w:ascii="Calibri" w:eastAsia="Times New Roman" w:hAnsi="Calibri"/>
                <w:color w:val="000000"/>
                <w:u w:val="single"/>
                <w:shd w:val="clear" w:color="auto" w:fill="FFFFFF"/>
              </w:rPr>
              <w:t>reliable</w:t>
            </w:r>
            <w:r w:rsidRPr="002908E8">
              <w:rPr>
                <w:rFonts w:ascii="Calibri" w:eastAsia="Times New Roman" w:hAnsi="Calibri"/>
                <w:color w:val="000000"/>
                <w:shd w:val="clear" w:color="auto" w:fill="FFFFFF"/>
              </w:rPr>
              <w:t xml:space="preserve"> and cle</w:t>
            </w:r>
            <w:r w:rsidR="00315A07">
              <w:rPr>
                <w:rFonts w:ascii="Calibri" w:eastAsia="Times New Roman" w:hAnsi="Calibri"/>
                <w:color w:val="000000"/>
                <w:shd w:val="clear" w:color="auto" w:fill="FFFFFF"/>
              </w:rPr>
              <w:t>an energy like underwater windmills.</w:t>
            </w:r>
          </w:p>
          <w:p w14:paraId="403504B3" w14:textId="5A238CF0" w:rsidR="00762519" w:rsidRPr="002908E8" w:rsidRDefault="00762519" w:rsidP="002908E8">
            <w:pPr>
              <w:pStyle w:val="ListParagraph"/>
              <w:rPr>
                <w:rFonts w:ascii="Calibri" w:hAnsi="Calibri" w:cs="Times New Roman"/>
              </w:rPr>
            </w:pPr>
          </w:p>
        </w:tc>
      </w:tr>
      <w:tr w:rsidR="00442D55" w:rsidRPr="002908E8" w14:paraId="22C47157" w14:textId="77777777" w:rsidTr="002908E8">
        <w:tc>
          <w:tcPr>
            <w:tcW w:w="1654" w:type="dxa"/>
          </w:tcPr>
          <w:p w14:paraId="66335C20" w14:textId="425F1DCA" w:rsidR="00825544" w:rsidRPr="00193591" w:rsidRDefault="002908E8" w:rsidP="00825544">
            <w:pPr>
              <w:contextualSpacing/>
              <w:rPr>
                <w:rFonts w:ascii="Calibri" w:eastAsia="Times New Roman" w:hAnsi="Calibri"/>
              </w:rPr>
            </w:pPr>
            <w:r>
              <w:rPr>
                <w:rFonts w:ascii="Calibri" w:eastAsia="Times New Roman" w:hAnsi="Calibri"/>
                <w:b/>
              </w:rPr>
              <w:t>“</w:t>
            </w:r>
            <w:r w:rsidR="00825544">
              <w:rPr>
                <w:rFonts w:ascii="Calibri" w:eastAsia="Times New Roman" w:hAnsi="Calibri"/>
                <w:bCs/>
                <w:color w:val="000000"/>
                <w:spacing w:val="5"/>
                <w:kern w:val="36"/>
              </w:rPr>
              <w:t>How Solar and Wind Got So Cheap So Fast</w:t>
            </w:r>
            <w:r>
              <w:rPr>
                <w:rFonts w:ascii="Calibri" w:eastAsia="Times New Roman" w:hAnsi="Calibri"/>
                <w:bCs/>
                <w:color w:val="000000"/>
                <w:spacing w:val="5"/>
                <w:kern w:val="36"/>
              </w:rPr>
              <w:t>”</w:t>
            </w:r>
          </w:p>
          <w:p w14:paraId="3C8A37A4" w14:textId="4F29D339" w:rsidR="00EB6095" w:rsidRPr="00B9300F" w:rsidRDefault="00EB6095" w:rsidP="004E46D7">
            <w:pPr>
              <w:contextualSpacing/>
              <w:rPr>
                <w:rFonts w:ascii="Calibri" w:hAnsi="Calibri"/>
                <w:b/>
              </w:rPr>
            </w:pPr>
          </w:p>
        </w:tc>
        <w:tc>
          <w:tcPr>
            <w:tcW w:w="8601" w:type="dxa"/>
          </w:tcPr>
          <w:p w14:paraId="461156CB" w14:textId="12895195" w:rsidR="0075448C" w:rsidRPr="002908E8" w:rsidRDefault="002908E8" w:rsidP="0075448C">
            <w:pPr>
              <w:contextualSpacing/>
              <w:rPr>
                <w:rFonts w:ascii="Calibri" w:eastAsia="Times New Roman" w:hAnsi="Calibri"/>
              </w:rPr>
            </w:pPr>
            <w:r>
              <w:rPr>
                <w:rFonts w:ascii="Calibri" w:eastAsia="Times New Roman" w:hAnsi="Calibri"/>
              </w:rPr>
              <w:t>Words</w:t>
            </w:r>
            <w:r w:rsidR="0075448C" w:rsidRPr="002908E8">
              <w:rPr>
                <w:rFonts w:ascii="Calibri" w:eastAsia="Times New Roman" w:hAnsi="Calibri"/>
              </w:rPr>
              <w:t xml:space="preserve">: </w:t>
            </w:r>
            <w:r w:rsidR="00564748" w:rsidRPr="002908E8">
              <w:rPr>
                <w:rFonts w:ascii="Calibri" w:eastAsia="Times New Roman" w:hAnsi="Calibri"/>
              </w:rPr>
              <w:t xml:space="preserve"> </w:t>
            </w:r>
            <w:r w:rsidR="00804922" w:rsidRPr="002908E8">
              <w:rPr>
                <w:rFonts w:ascii="Calibri" w:eastAsia="Times New Roman" w:hAnsi="Calibri"/>
              </w:rPr>
              <w:t>optimistic, clean-energy, innovation, competitive, plunging</w:t>
            </w:r>
          </w:p>
          <w:p w14:paraId="3232E91C" w14:textId="56930FB1" w:rsidR="00804922" w:rsidRPr="002908E8" w:rsidRDefault="00315A07" w:rsidP="002908E8">
            <w:pPr>
              <w:pStyle w:val="ListParagraph"/>
              <w:numPr>
                <w:ilvl w:val="0"/>
                <w:numId w:val="29"/>
              </w:numPr>
              <w:rPr>
                <w:rFonts w:ascii="Calibri" w:eastAsia="Times New Roman" w:hAnsi="Calibri" w:cs="Times New Roman"/>
              </w:rPr>
            </w:pPr>
            <w:r>
              <w:rPr>
                <w:rFonts w:ascii="Calibri" w:eastAsia="Times New Roman" w:hAnsi="Calibri"/>
                <w:color w:val="000000"/>
                <w:shd w:val="clear" w:color="auto" w:fill="FFFFFF"/>
              </w:rPr>
              <w:t>People have become</w:t>
            </w:r>
            <w:r w:rsidR="00804922" w:rsidRPr="002908E8">
              <w:rPr>
                <w:rFonts w:ascii="Calibri" w:eastAsia="Times New Roman" w:hAnsi="Calibri"/>
                <w:color w:val="000000"/>
                <w:shd w:val="clear" w:color="auto" w:fill="FFFFFF"/>
              </w:rPr>
              <w:t xml:space="preserve"> </w:t>
            </w:r>
            <w:r w:rsidR="00804922" w:rsidRPr="002908E8">
              <w:rPr>
                <w:rFonts w:ascii="Calibri" w:eastAsia="Times New Roman" w:hAnsi="Calibri"/>
                <w:color w:val="000000"/>
                <w:u w:val="single"/>
                <w:shd w:val="clear" w:color="auto" w:fill="FFFFFF"/>
              </w:rPr>
              <w:t>optimistic</w:t>
            </w:r>
            <w:r w:rsidR="00804922" w:rsidRPr="002908E8">
              <w:rPr>
                <w:rFonts w:ascii="Calibri" w:eastAsia="Times New Roman" w:hAnsi="Calibri"/>
                <w:color w:val="000000"/>
                <w:shd w:val="clear" w:color="auto" w:fill="FFFFFF"/>
              </w:rPr>
              <w:t xml:space="preserve"> </w:t>
            </w:r>
            <w:r>
              <w:rPr>
                <w:rFonts w:ascii="Calibri" w:eastAsia="Times New Roman" w:hAnsi="Calibri"/>
                <w:color w:val="000000"/>
                <w:shd w:val="clear" w:color="auto" w:fill="FFFFFF"/>
              </w:rPr>
              <w:t xml:space="preserve">and positive </w:t>
            </w:r>
            <w:r w:rsidR="00804922" w:rsidRPr="002908E8">
              <w:rPr>
                <w:rFonts w:ascii="Calibri" w:eastAsia="Times New Roman" w:hAnsi="Calibri"/>
                <w:color w:val="000000"/>
                <w:shd w:val="clear" w:color="auto" w:fill="FFFFFF"/>
              </w:rPr>
              <w:t>about climate change in the past few years.</w:t>
            </w:r>
          </w:p>
          <w:p w14:paraId="6625ACAA" w14:textId="77777777" w:rsidR="00804922" w:rsidRPr="002908E8" w:rsidRDefault="00804922" w:rsidP="002908E8">
            <w:pPr>
              <w:pStyle w:val="ListParagraph"/>
              <w:numPr>
                <w:ilvl w:val="0"/>
                <w:numId w:val="29"/>
              </w:numPr>
              <w:rPr>
                <w:rFonts w:ascii="Calibri" w:eastAsia="Times New Roman" w:hAnsi="Calibri" w:cs="Times New Roman"/>
              </w:rPr>
            </w:pPr>
            <w:r w:rsidRPr="002908E8">
              <w:rPr>
                <w:rFonts w:ascii="Calibri" w:eastAsia="Times New Roman" w:hAnsi="Calibri"/>
                <w:color w:val="000000"/>
                <w:shd w:val="clear" w:color="auto" w:fill="FFFFFF"/>
              </w:rPr>
              <w:t xml:space="preserve">As the cost of renewable energy plunges, the United States is finally getting serious about a </w:t>
            </w:r>
            <w:r w:rsidRPr="002908E8">
              <w:rPr>
                <w:rFonts w:ascii="Calibri" w:eastAsia="Times New Roman" w:hAnsi="Calibri"/>
                <w:color w:val="000000"/>
                <w:u w:val="single"/>
                <w:shd w:val="clear" w:color="auto" w:fill="FFFFFF"/>
              </w:rPr>
              <w:t>clean-energy</w:t>
            </w:r>
            <w:r w:rsidRPr="002908E8">
              <w:rPr>
                <w:rFonts w:ascii="Calibri" w:eastAsia="Times New Roman" w:hAnsi="Calibri"/>
                <w:color w:val="000000"/>
                <w:shd w:val="clear" w:color="auto" w:fill="FFFFFF"/>
              </w:rPr>
              <w:t xml:space="preserve"> policy. </w:t>
            </w:r>
          </w:p>
          <w:p w14:paraId="4E5DD943" w14:textId="440A8018" w:rsidR="00804922" w:rsidRPr="002908E8" w:rsidRDefault="00804922" w:rsidP="002908E8">
            <w:pPr>
              <w:pStyle w:val="ListParagraph"/>
              <w:numPr>
                <w:ilvl w:val="0"/>
                <w:numId w:val="29"/>
              </w:numPr>
              <w:rPr>
                <w:rFonts w:ascii="Calibri" w:eastAsia="Times New Roman" w:hAnsi="Calibri" w:cs="Times New Roman"/>
              </w:rPr>
            </w:pPr>
            <w:r w:rsidRPr="002908E8">
              <w:rPr>
                <w:rFonts w:ascii="Calibri" w:eastAsia="Times New Roman" w:hAnsi="Calibri"/>
                <w:color w:val="000000"/>
                <w:shd w:val="clear" w:color="auto" w:fill="FFFFFF"/>
              </w:rPr>
              <w:t xml:space="preserve">Renewable </w:t>
            </w:r>
            <w:r w:rsidRPr="002908E8">
              <w:rPr>
                <w:rFonts w:ascii="Calibri" w:eastAsia="Times New Roman" w:hAnsi="Calibri"/>
                <w:color w:val="000000"/>
                <w:u w:val="single"/>
                <w:shd w:val="clear" w:color="auto" w:fill="FFFFFF"/>
              </w:rPr>
              <w:t>innovation</w:t>
            </w:r>
            <w:r w:rsidRPr="002908E8">
              <w:rPr>
                <w:rFonts w:ascii="Calibri" w:eastAsia="Times New Roman" w:hAnsi="Calibri"/>
                <w:color w:val="000000"/>
                <w:shd w:val="clear" w:color="auto" w:fill="FFFFFF"/>
              </w:rPr>
              <w:t xml:space="preserve"> has already surprised us despite the industry receiving only </w:t>
            </w:r>
            <w:r w:rsidR="00315A07">
              <w:rPr>
                <w:rFonts w:ascii="Calibri" w:eastAsia="Times New Roman" w:hAnsi="Calibri"/>
                <w:color w:val="000000"/>
                <w:shd w:val="clear" w:color="auto" w:fill="FFFFFF"/>
              </w:rPr>
              <w:t>small</w:t>
            </w:r>
            <w:r w:rsidRPr="002908E8">
              <w:rPr>
                <w:rFonts w:ascii="Calibri" w:eastAsia="Times New Roman" w:hAnsi="Calibri"/>
                <w:color w:val="000000"/>
                <w:shd w:val="clear" w:color="auto" w:fill="FFFFFF"/>
              </w:rPr>
              <w:t xml:space="preserve"> public funding</w:t>
            </w:r>
            <w:r w:rsidR="00315A07">
              <w:rPr>
                <w:rFonts w:ascii="Calibri" w:eastAsia="Times New Roman" w:hAnsi="Calibri"/>
                <w:color w:val="000000"/>
                <w:shd w:val="clear" w:color="auto" w:fill="FFFFFF"/>
              </w:rPr>
              <w:t>.</w:t>
            </w:r>
          </w:p>
          <w:p w14:paraId="0164C193" w14:textId="77777777" w:rsidR="00804922" w:rsidRPr="002908E8" w:rsidRDefault="00804922" w:rsidP="002908E8">
            <w:pPr>
              <w:pStyle w:val="ListParagraph"/>
              <w:numPr>
                <w:ilvl w:val="0"/>
                <w:numId w:val="29"/>
              </w:numPr>
              <w:rPr>
                <w:rFonts w:ascii="Calibri" w:eastAsia="Times New Roman" w:hAnsi="Calibri" w:cs="Times New Roman"/>
              </w:rPr>
            </w:pPr>
            <w:r w:rsidRPr="002908E8">
              <w:rPr>
                <w:rFonts w:ascii="Calibri" w:eastAsia="Times New Roman" w:hAnsi="Calibri"/>
                <w:color w:val="000000"/>
                <w:shd w:val="clear" w:color="auto" w:fill="FFFFFF"/>
              </w:rPr>
              <w:t xml:space="preserve">On-shore wind is </w:t>
            </w:r>
            <w:r w:rsidRPr="002908E8">
              <w:rPr>
                <w:rFonts w:ascii="Calibri" w:eastAsia="Times New Roman" w:hAnsi="Calibri"/>
                <w:color w:val="000000"/>
                <w:u w:val="single"/>
                <w:shd w:val="clear" w:color="auto" w:fill="FFFFFF"/>
              </w:rPr>
              <w:t>competitive</w:t>
            </w:r>
            <w:r w:rsidRPr="002908E8">
              <w:rPr>
                <w:rFonts w:ascii="Calibri" w:eastAsia="Times New Roman" w:hAnsi="Calibri"/>
                <w:color w:val="000000"/>
                <w:shd w:val="clear" w:color="auto" w:fill="FFFFFF"/>
              </w:rPr>
              <w:t xml:space="preserve"> with fossil-fuel-burning plants in many parts of the world.</w:t>
            </w:r>
          </w:p>
          <w:p w14:paraId="61E0E931" w14:textId="77777777" w:rsidR="00EB6095" w:rsidRPr="00315A07" w:rsidRDefault="00804922" w:rsidP="002908E8">
            <w:pPr>
              <w:pStyle w:val="ListParagraph"/>
              <w:numPr>
                <w:ilvl w:val="0"/>
                <w:numId w:val="29"/>
              </w:numPr>
              <w:rPr>
                <w:rFonts w:ascii="Calibri" w:eastAsia="Times New Roman" w:hAnsi="Calibri" w:cs="Times New Roman"/>
              </w:rPr>
            </w:pPr>
            <w:r w:rsidRPr="002908E8">
              <w:rPr>
                <w:rFonts w:ascii="Calibri" w:eastAsia="Times New Roman" w:hAnsi="Calibri"/>
                <w:color w:val="000000"/>
                <w:shd w:val="clear" w:color="auto" w:fill="FFFFFF"/>
              </w:rPr>
              <w:t xml:space="preserve">Everywhere I looked, it seemed, people cited the </w:t>
            </w:r>
            <w:r w:rsidRPr="002908E8">
              <w:rPr>
                <w:rFonts w:ascii="Calibri" w:eastAsia="Times New Roman" w:hAnsi="Calibri"/>
                <w:color w:val="000000"/>
                <w:u w:val="single"/>
                <w:shd w:val="clear" w:color="auto" w:fill="FFFFFF"/>
              </w:rPr>
              <w:t>plunging</w:t>
            </w:r>
            <w:r w:rsidRPr="002908E8">
              <w:rPr>
                <w:rFonts w:ascii="Calibri" w:eastAsia="Times New Roman" w:hAnsi="Calibri"/>
                <w:color w:val="000000"/>
                <w:shd w:val="clear" w:color="auto" w:fill="FFFFFF"/>
              </w:rPr>
              <w:t xml:space="preserve"> cost of renewables as reason for optimism in the planetary struggle.</w:t>
            </w:r>
          </w:p>
          <w:p w14:paraId="7773710A" w14:textId="60B73160" w:rsidR="00315A07" w:rsidRPr="002908E8" w:rsidRDefault="00315A07" w:rsidP="00315A07">
            <w:pPr>
              <w:pStyle w:val="ListParagraph"/>
              <w:rPr>
                <w:rFonts w:ascii="Calibri" w:eastAsia="Times New Roman" w:hAnsi="Calibri" w:cs="Times New Roman"/>
              </w:rPr>
            </w:pPr>
          </w:p>
        </w:tc>
      </w:tr>
      <w:tr w:rsidR="002908E8" w:rsidRPr="002908E8" w14:paraId="7FD840C0" w14:textId="77777777" w:rsidTr="002908E8">
        <w:tc>
          <w:tcPr>
            <w:tcW w:w="1654" w:type="dxa"/>
          </w:tcPr>
          <w:p w14:paraId="46DF2DD0" w14:textId="57C419D5" w:rsidR="002908E8" w:rsidRDefault="002908E8" w:rsidP="00825544">
            <w:pPr>
              <w:contextualSpacing/>
              <w:rPr>
                <w:rFonts w:ascii="Calibri" w:eastAsia="Times New Roman" w:hAnsi="Calibri"/>
                <w:b/>
              </w:rPr>
            </w:pPr>
            <w:r>
              <w:rPr>
                <w:rFonts w:ascii="Calibri" w:eastAsia="Times New Roman" w:hAnsi="Calibri"/>
                <w:b/>
              </w:rPr>
              <w:t>Fabulous Five</w:t>
            </w:r>
          </w:p>
        </w:tc>
        <w:tc>
          <w:tcPr>
            <w:tcW w:w="8601" w:type="dxa"/>
          </w:tcPr>
          <w:p w14:paraId="45459809" w14:textId="77777777" w:rsidR="002908E8" w:rsidRDefault="002908E8" w:rsidP="0075448C">
            <w:pPr>
              <w:contextualSpacing/>
              <w:rPr>
                <w:rFonts w:ascii="Calibri" w:hAnsi="Calibri"/>
              </w:rPr>
            </w:pPr>
            <w:r>
              <w:rPr>
                <w:rFonts w:ascii="Calibri" w:eastAsia="Times New Roman" w:hAnsi="Calibri"/>
              </w:rPr>
              <w:t xml:space="preserve">Words: </w:t>
            </w:r>
            <w:r>
              <w:rPr>
                <w:rFonts w:ascii="Calibri" w:hAnsi="Calibri"/>
              </w:rPr>
              <w:t>fossil fuels, pollutants, alternative power sources, innovation, competitive</w:t>
            </w:r>
          </w:p>
          <w:p w14:paraId="39CA0A46" w14:textId="7769DCAA" w:rsidR="002908E8" w:rsidRDefault="002908E8" w:rsidP="0075448C">
            <w:pPr>
              <w:contextualSpacing/>
              <w:rPr>
                <w:rFonts w:ascii="Calibri" w:hAnsi="Calibri"/>
              </w:rPr>
            </w:pPr>
          </w:p>
          <w:p w14:paraId="33435627" w14:textId="58024E9F" w:rsidR="002908E8" w:rsidRPr="002908E8" w:rsidRDefault="002908E8" w:rsidP="0075448C">
            <w:pPr>
              <w:rPr>
                <w:rFonts w:ascii="Calibri" w:eastAsia="Times New Roman" w:hAnsi="Calibri"/>
                <w:color w:val="000000"/>
                <w:shd w:val="clear" w:color="auto" w:fill="FFFFFF"/>
              </w:rPr>
            </w:pPr>
            <w:r w:rsidRPr="002908E8">
              <w:rPr>
                <w:rFonts w:ascii="Calibri" w:hAnsi="Calibri"/>
                <w:b/>
              </w:rPr>
              <w:t>Fossil fuels</w:t>
            </w:r>
            <w:r w:rsidRPr="002908E8">
              <w:rPr>
                <w:rFonts w:ascii="Calibri" w:hAnsi="Calibri"/>
              </w:rPr>
              <w:t xml:space="preserve"> – coal, oil, and natural gas – are a leading energy source around the world, but they can have a devastating impact on the environment.</w:t>
            </w:r>
            <w:r w:rsidRPr="002908E8">
              <w:rPr>
                <w:rFonts w:ascii="Calibri" w:hAnsi="Calibri"/>
                <w:b/>
              </w:rPr>
              <w:t xml:space="preserve">  </w:t>
            </w:r>
            <w:r w:rsidRPr="002908E8">
              <w:rPr>
                <w:rFonts w:ascii="Calibri" w:hAnsi="Calibri"/>
              </w:rPr>
              <w:t xml:space="preserve">Using fossil fuels creates a lot of </w:t>
            </w:r>
            <w:r w:rsidRPr="002908E8">
              <w:rPr>
                <w:rFonts w:ascii="Calibri" w:hAnsi="Calibri"/>
                <w:b/>
              </w:rPr>
              <w:t>pollutants</w:t>
            </w:r>
            <w:r w:rsidRPr="002908E8">
              <w:rPr>
                <w:rFonts w:ascii="Calibri" w:hAnsi="Calibri"/>
              </w:rPr>
              <w:t xml:space="preserve"> that are dispersed in our atmosphere, so for many years scientists have been working on finding alternative sources of energy.</w:t>
            </w:r>
            <w:r w:rsidRPr="002908E8">
              <w:rPr>
                <w:rFonts w:ascii="Calibri" w:hAnsi="Calibri"/>
                <w:b/>
              </w:rPr>
              <w:t xml:space="preserve">  </w:t>
            </w:r>
            <w:r w:rsidRPr="002908E8">
              <w:rPr>
                <w:rFonts w:ascii="Calibri" w:hAnsi="Calibri"/>
              </w:rPr>
              <w:t xml:space="preserve">This has been a challenge, partly because it is expensive, but making </w:t>
            </w:r>
            <w:r w:rsidRPr="002908E8">
              <w:rPr>
                <w:rFonts w:ascii="Calibri" w:hAnsi="Calibri"/>
                <w:b/>
              </w:rPr>
              <w:t>alternative power sources</w:t>
            </w:r>
            <w:r w:rsidRPr="002908E8">
              <w:rPr>
                <w:rFonts w:ascii="Calibri" w:hAnsi="Calibri"/>
              </w:rPr>
              <w:t xml:space="preserve"> </w:t>
            </w:r>
            <w:r w:rsidRPr="002908E8">
              <w:rPr>
                <w:rFonts w:ascii="Calibri" w:hAnsi="Calibri"/>
              </w:rPr>
              <w:lastRenderedPageBreak/>
              <w:t xml:space="preserve">competitive with fossil fuels has been the mission for many years.  </w:t>
            </w:r>
            <w:r w:rsidRPr="002908E8">
              <w:rPr>
                <w:rFonts w:ascii="Calibri" w:eastAsia="Times New Roman" w:hAnsi="Calibri"/>
                <w:color w:val="000000"/>
                <w:shd w:val="clear" w:color="auto" w:fill="FFFFFF"/>
              </w:rPr>
              <w:t xml:space="preserve">Renewable </w:t>
            </w:r>
            <w:r w:rsidRPr="002908E8">
              <w:rPr>
                <w:rFonts w:ascii="Calibri" w:eastAsia="Times New Roman" w:hAnsi="Calibri"/>
                <w:b/>
                <w:color w:val="000000"/>
                <w:shd w:val="clear" w:color="auto" w:fill="FFFFFF"/>
              </w:rPr>
              <w:t>innovation</w:t>
            </w:r>
            <w:r w:rsidRPr="002908E8">
              <w:rPr>
                <w:rFonts w:ascii="Calibri" w:eastAsia="Times New Roman" w:hAnsi="Calibri"/>
                <w:color w:val="000000"/>
                <w:shd w:val="clear" w:color="auto" w:fill="FFFFFF"/>
              </w:rPr>
              <w:t xml:space="preserve"> has already surprised us despite the industry receiving only meager public funding; imagine how much more efficient and powerful those wind turbines and solar panels can eventually be.​</w:t>
            </w:r>
            <w:r w:rsidRPr="002908E8">
              <w:rPr>
                <w:rFonts w:ascii="Calibri" w:hAnsi="Calibri"/>
                <w:b/>
              </w:rPr>
              <w:t xml:space="preserve">  </w:t>
            </w:r>
            <w:r w:rsidRPr="002908E8">
              <w:rPr>
                <w:rFonts w:ascii="Calibri" w:hAnsi="Calibri"/>
              </w:rPr>
              <w:t xml:space="preserve">Today, many renewable and clean energy sources are becoming </w:t>
            </w:r>
            <w:r w:rsidRPr="002908E8">
              <w:rPr>
                <w:rFonts w:ascii="Calibri" w:eastAsia="Times New Roman" w:hAnsi="Calibri"/>
                <w:b/>
                <w:color w:val="000000"/>
                <w:shd w:val="clear" w:color="auto" w:fill="FFFFFF"/>
              </w:rPr>
              <w:t>competitive</w:t>
            </w:r>
            <w:r w:rsidRPr="002908E8">
              <w:rPr>
                <w:rFonts w:ascii="Calibri" w:eastAsia="Times New Roman" w:hAnsi="Calibri"/>
                <w:color w:val="000000"/>
                <w:shd w:val="clear" w:color="auto" w:fill="FFFFFF"/>
              </w:rPr>
              <w:t xml:space="preserve"> with fossil-fuel-burning plants in many parts of the world, which is great news for our environment.</w:t>
            </w:r>
          </w:p>
          <w:p w14:paraId="7AED6212" w14:textId="19E67959" w:rsidR="002908E8" w:rsidRDefault="002908E8" w:rsidP="0075448C">
            <w:pPr>
              <w:contextualSpacing/>
              <w:rPr>
                <w:rFonts w:ascii="Calibri" w:eastAsia="Times New Roman" w:hAnsi="Calibri"/>
              </w:rPr>
            </w:pPr>
          </w:p>
        </w:tc>
      </w:tr>
    </w:tbl>
    <w:p w14:paraId="7764FA7D" w14:textId="7EF37CC0" w:rsidR="002908E8" w:rsidRDefault="002908E8" w:rsidP="00EB6095">
      <w:pPr>
        <w:rPr>
          <w:rFonts w:ascii="Calibri" w:hAnsi="Calibri"/>
          <w:b/>
        </w:rPr>
      </w:pPr>
    </w:p>
    <w:p w14:paraId="5E05CDAE" w14:textId="77777777" w:rsidR="002908E8" w:rsidRDefault="002908E8">
      <w:pPr>
        <w:rPr>
          <w:rFonts w:ascii="Calibri" w:hAnsi="Calibri"/>
          <w:b/>
        </w:rPr>
      </w:pPr>
      <w:r>
        <w:rPr>
          <w:rFonts w:ascii="Calibri" w:hAnsi="Calibri"/>
          <w:b/>
        </w:rPr>
        <w:br w:type="page"/>
      </w:r>
    </w:p>
    <w:p w14:paraId="512A5C41" w14:textId="77777777" w:rsidR="002908E8" w:rsidRPr="004F5EA4" w:rsidRDefault="002908E8" w:rsidP="002908E8">
      <w:pPr>
        <w:ind w:right="-360"/>
        <w:jc w:val="center"/>
        <w:rPr>
          <w:rFonts w:asciiTheme="minorHAnsi" w:eastAsia="Times New Roman" w:hAnsiTheme="minorHAnsi" w:cstheme="minorHAnsi"/>
          <w:b/>
          <w:u w:val="single"/>
        </w:rPr>
      </w:pPr>
      <w:r w:rsidRPr="004F5EA4">
        <w:rPr>
          <w:rFonts w:asciiTheme="minorHAnsi" w:eastAsia="Times New Roman" w:hAnsiTheme="minorHAnsi" w:cstheme="minorHAnsi"/>
          <w:b/>
          <w:u w:val="single"/>
        </w:rPr>
        <w:lastRenderedPageBreak/>
        <w:t>Student Copy</w:t>
      </w:r>
    </w:p>
    <w:p w14:paraId="612216B5" w14:textId="77777777" w:rsidR="002908E8" w:rsidRPr="004F5EA4" w:rsidRDefault="002908E8" w:rsidP="002908E8">
      <w:pPr>
        <w:jc w:val="center"/>
        <w:rPr>
          <w:rFonts w:asciiTheme="minorHAnsi" w:eastAsia="Times New Roman" w:hAnsiTheme="minorHAnsi" w:cstheme="minorHAnsi"/>
          <w:b/>
          <w:u w:val="single"/>
        </w:rPr>
      </w:pPr>
    </w:p>
    <w:p w14:paraId="73CE0993" w14:textId="77777777" w:rsidR="002908E8" w:rsidRPr="004F5EA4" w:rsidRDefault="002908E8" w:rsidP="002908E8">
      <w:pPr>
        <w:jc w:val="center"/>
        <w:rPr>
          <w:rFonts w:asciiTheme="minorHAnsi" w:eastAsia="Times New Roman" w:hAnsiTheme="minorHAnsi" w:cstheme="minorHAnsi"/>
          <w:b/>
          <w:u w:val="single"/>
        </w:rPr>
      </w:pPr>
    </w:p>
    <w:p w14:paraId="425234DA" w14:textId="77777777" w:rsidR="002908E8" w:rsidRPr="004F5EA4" w:rsidRDefault="002908E8" w:rsidP="002908E8">
      <w:pPr>
        <w:rPr>
          <w:rFonts w:asciiTheme="minorHAnsi" w:eastAsia="Times New Roman" w:hAnsiTheme="minorHAnsi" w:cstheme="minorHAnsi"/>
          <w:b/>
        </w:rPr>
      </w:pPr>
      <w:r w:rsidRPr="004F5EA4">
        <w:rPr>
          <w:rFonts w:asciiTheme="minorHAnsi" w:eastAsia="Times New Roman" w:hAnsiTheme="minorHAnsi" w:cstheme="minorHAnsi"/>
          <w:b/>
        </w:rPr>
        <w:t xml:space="preserve">1. Rolling Knowledge Journal </w:t>
      </w:r>
    </w:p>
    <w:p w14:paraId="66C27120" w14:textId="77777777" w:rsidR="002908E8" w:rsidRPr="004F5EA4" w:rsidRDefault="002908E8" w:rsidP="002908E8">
      <w:pPr>
        <w:pStyle w:val="ListParagraph"/>
        <w:numPr>
          <w:ilvl w:val="0"/>
          <w:numId w:val="31"/>
        </w:numPr>
        <w:rPr>
          <w:rFonts w:eastAsia="Times New Roman" w:cstheme="minorHAnsi"/>
        </w:rPr>
      </w:pPr>
      <w:r w:rsidRPr="004F5EA4">
        <w:rPr>
          <w:rFonts w:eastAsia="Times New Roman" w:cstheme="minorHAnsi"/>
        </w:rPr>
        <w:t xml:space="preserve">Read each selection in the set, one at a time. </w:t>
      </w:r>
    </w:p>
    <w:p w14:paraId="4C7AC1F9" w14:textId="390B31EA" w:rsidR="002908E8" w:rsidRPr="004F5EA4" w:rsidRDefault="002908E8" w:rsidP="002908E8">
      <w:pPr>
        <w:pStyle w:val="ListParagraph"/>
        <w:numPr>
          <w:ilvl w:val="0"/>
          <w:numId w:val="31"/>
        </w:numPr>
        <w:rPr>
          <w:rFonts w:eastAsia="Times New Roman" w:cstheme="minorHAnsi"/>
        </w:rPr>
      </w:pPr>
      <w:r w:rsidRPr="004F5EA4">
        <w:rPr>
          <w:rFonts w:eastAsia="Times New Roman" w:cstheme="minorHAnsi"/>
        </w:rPr>
        <w:t xml:space="preserve">After you read </w:t>
      </w:r>
      <w:r w:rsidRPr="004F5EA4">
        <w:rPr>
          <w:rFonts w:eastAsia="Times New Roman" w:cstheme="minorHAnsi"/>
          <w:i/>
        </w:rPr>
        <w:t>each</w:t>
      </w:r>
      <w:r w:rsidRPr="004F5EA4">
        <w:rPr>
          <w:rFonts w:eastAsia="Times New Roman" w:cstheme="minorHAnsi"/>
        </w:rPr>
        <w:t xml:space="preserve"> resource, stop and think what the big learning was. What did you learn that was new </w:t>
      </w:r>
      <w:r w:rsidRPr="004F5EA4">
        <w:rPr>
          <w:rFonts w:eastAsia="Times New Roman" w:cstheme="minorHAnsi"/>
          <w:i/>
        </w:rPr>
        <w:t>and important</w:t>
      </w:r>
      <w:r w:rsidRPr="004F5EA4">
        <w:rPr>
          <w:rFonts w:eastAsia="Times New Roman" w:cstheme="minorHAnsi"/>
        </w:rPr>
        <w:t xml:space="preserve"> about the topic from </w:t>
      </w:r>
      <w:r w:rsidRPr="004F5EA4">
        <w:rPr>
          <w:rFonts w:eastAsia="Times New Roman" w:cstheme="minorHAnsi"/>
          <w:i/>
        </w:rPr>
        <w:t>this</w:t>
      </w:r>
      <w:r w:rsidR="008101B0">
        <w:rPr>
          <w:rFonts w:eastAsia="Times New Roman" w:cstheme="minorHAnsi"/>
        </w:rPr>
        <w:t xml:space="preserve"> resource? Write</w:t>
      </w:r>
      <w:r w:rsidRPr="004F5EA4">
        <w:rPr>
          <w:rFonts w:eastAsia="Times New Roman" w:cstheme="minorHAnsi"/>
        </w:rPr>
        <w:t xml:space="preserve"> or list what you learned from the text.</w:t>
      </w:r>
    </w:p>
    <w:p w14:paraId="1C705622" w14:textId="77777777" w:rsidR="002908E8" w:rsidRPr="004F5EA4" w:rsidRDefault="002908E8" w:rsidP="002908E8">
      <w:pPr>
        <w:pStyle w:val="ListParagraph"/>
        <w:numPr>
          <w:ilvl w:val="0"/>
          <w:numId w:val="31"/>
        </w:numPr>
        <w:rPr>
          <w:rFonts w:eastAsia="Times New Roman" w:cstheme="minorHAnsi"/>
        </w:rPr>
      </w:pPr>
      <w:r>
        <w:rPr>
          <w:rFonts w:eastAsia="Times New Roman" w:cstheme="minorHAnsi"/>
        </w:rPr>
        <w:t>Then write, draw,</w:t>
      </w:r>
      <w:r w:rsidRPr="004F5EA4">
        <w:rPr>
          <w:rFonts w:eastAsia="Times New Roman" w:cstheme="minorHAnsi"/>
        </w:rPr>
        <w:t xml:space="preserve"> or list how this new resource added to what you learned from the last resource(s). </w:t>
      </w:r>
    </w:p>
    <w:p w14:paraId="1CA526AD" w14:textId="77777777" w:rsidR="002908E8" w:rsidRPr="004F5EA4" w:rsidRDefault="002908E8" w:rsidP="002908E8">
      <w:pPr>
        <w:ind w:left="360"/>
        <w:rPr>
          <w:rFonts w:asciiTheme="minorHAnsi" w:eastAsia="Times New Roman" w:hAnsiTheme="minorHAnsi" w:cstheme="minorHAnsi"/>
        </w:rPr>
      </w:pPr>
    </w:p>
    <w:p w14:paraId="06C989E7" w14:textId="77777777" w:rsidR="002908E8" w:rsidRPr="004F5EA4" w:rsidRDefault="002908E8" w:rsidP="002908E8">
      <w:pPr>
        <w:ind w:left="360"/>
        <w:rPr>
          <w:rFonts w:asciiTheme="minorHAnsi" w:eastAsia="Times New Roman" w:hAnsiTheme="minorHAnsi" w:cstheme="minorHAnsi"/>
          <w:b/>
        </w:rPr>
      </w:pPr>
      <w:r w:rsidRPr="004F5EA4">
        <w:rPr>
          <w:rFonts w:asciiTheme="minorHAnsi" w:eastAsia="Times New Roman" w:hAnsiTheme="minorHAnsi" w:cstheme="minorHAnsi"/>
          <w:b/>
        </w:rPr>
        <w:t>Sample Response</w:t>
      </w:r>
    </w:p>
    <w:p w14:paraId="7CBC083B" w14:textId="77777777" w:rsidR="002908E8" w:rsidRPr="004F5EA4" w:rsidRDefault="002908E8" w:rsidP="002908E8">
      <w:pPr>
        <w:ind w:left="360"/>
        <w:rPr>
          <w:rFonts w:asciiTheme="minorHAnsi" w:eastAsia="Times New Roman" w:hAnsiTheme="minorHAnsi" w:cstheme="minorHAnsi"/>
          <w:b/>
        </w:rPr>
      </w:pPr>
    </w:p>
    <w:tbl>
      <w:tblPr>
        <w:tblStyle w:val="TableGrid"/>
        <w:tblW w:w="9990" w:type="dxa"/>
        <w:tblInd w:w="-5" w:type="dxa"/>
        <w:tblLook w:val="04A0" w:firstRow="1" w:lastRow="0" w:firstColumn="1" w:lastColumn="0" w:noHBand="0" w:noVBand="1"/>
      </w:tblPr>
      <w:tblGrid>
        <w:gridCol w:w="2430"/>
        <w:gridCol w:w="3510"/>
        <w:gridCol w:w="4050"/>
      </w:tblGrid>
      <w:tr w:rsidR="002908E8" w:rsidRPr="004F5EA4" w14:paraId="79433D1E" w14:textId="77777777" w:rsidTr="00785F75">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494AACE" w14:textId="77777777" w:rsidR="002908E8" w:rsidRPr="004F5EA4" w:rsidRDefault="002908E8" w:rsidP="00785F75">
            <w:pPr>
              <w:jc w:val="center"/>
              <w:rPr>
                <w:rFonts w:asciiTheme="minorHAnsi" w:eastAsia="Times New Roman" w:hAnsiTheme="minorHAnsi" w:cstheme="minorHAnsi"/>
                <w:b/>
              </w:rPr>
            </w:pPr>
            <w:r w:rsidRPr="004F5EA4">
              <w:rPr>
                <w:rFonts w:asciiTheme="minorHAnsi" w:eastAsia="Times New Roman" w:hAnsiTheme="minorHAnsi" w:cstheme="minorHAnsi"/>
                <w:b/>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666985EA" w14:textId="22789A22" w:rsidR="002908E8" w:rsidRPr="004F5EA4" w:rsidRDefault="008101B0" w:rsidP="008101B0">
            <w:pPr>
              <w:jc w:val="center"/>
              <w:rPr>
                <w:rFonts w:asciiTheme="minorHAnsi" w:eastAsia="Times New Roman" w:hAnsiTheme="minorHAnsi" w:cstheme="minorHAnsi"/>
                <w:b/>
              </w:rPr>
            </w:pPr>
            <w:r>
              <w:rPr>
                <w:rFonts w:asciiTheme="minorHAnsi" w:eastAsia="Times New Roman" w:hAnsiTheme="minorHAnsi" w:cstheme="minorHAnsi"/>
                <w:b/>
              </w:rPr>
              <w:t xml:space="preserve">Write </w:t>
            </w:r>
            <w:r w:rsidR="002908E8" w:rsidRPr="004F5EA4">
              <w:rPr>
                <w:rFonts w:asciiTheme="minorHAnsi" w:eastAsia="Times New Roman" w:hAnsiTheme="minorHAnsi" w:cstheme="minorHAnsi"/>
                <w:b/>
              </w:rPr>
              <w:t>or List</w:t>
            </w:r>
          </w:p>
        </w:tc>
      </w:tr>
      <w:tr w:rsidR="002908E8" w:rsidRPr="004F5EA4" w14:paraId="4BE13105" w14:textId="77777777" w:rsidTr="00785F75">
        <w:tc>
          <w:tcPr>
            <w:tcW w:w="0" w:type="auto"/>
            <w:vMerge/>
            <w:tcBorders>
              <w:top w:val="single" w:sz="4" w:space="0" w:color="auto"/>
              <w:left w:val="single" w:sz="4" w:space="0" w:color="auto"/>
              <w:bottom w:val="single" w:sz="4" w:space="0" w:color="auto"/>
              <w:right w:val="single" w:sz="4" w:space="0" w:color="auto"/>
            </w:tcBorders>
            <w:vAlign w:val="center"/>
            <w:hideMark/>
          </w:tcPr>
          <w:p w14:paraId="238CA34F" w14:textId="77777777" w:rsidR="002908E8" w:rsidRPr="004F5EA4" w:rsidRDefault="002908E8" w:rsidP="00785F75">
            <w:pPr>
              <w:rPr>
                <w:rFonts w:asciiTheme="minorHAnsi" w:eastAsia="Times New Roman" w:hAnsiTheme="minorHAnsi" w:cstheme="minorHAnsi"/>
                <w:b/>
              </w:rPr>
            </w:pPr>
          </w:p>
        </w:tc>
        <w:tc>
          <w:tcPr>
            <w:tcW w:w="3510" w:type="dxa"/>
            <w:tcBorders>
              <w:top w:val="single" w:sz="4" w:space="0" w:color="auto"/>
              <w:left w:val="single" w:sz="4" w:space="0" w:color="auto"/>
              <w:bottom w:val="single" w:sz="4" w:space="0" w:color="auto"/>
              <w:right w:val="single" w:sz="4" w:space="0" w:color="auto"/>
            </w:tcBorders>
            <w:hideMark/>
          </w:tcPr>
          <w:p w14:paraId="6561C778" w14:textId="77777777" w:rsidR="002908E8" w:rsidRPr="004F5EA4" w:rsidRDefault="002908E8" w:rsidP="00785F75">
            <w:pPr>
              <w:jc w:val="center"/>
              <w:rPr>
                <w:rFonts w:asciiTheme="minorHAnsi" w:eastAsia="Times New Roman" w:hAnsiTheme="minorHAnsi" w:cstheme="minorHAnsi"/>
                <w:b/>
              </w:rPr>
            </w:pPr>
            <w:r w:rsidRPr="004F5EA4">
              <w:rPr>
                <w:rFonts w:asciiTheme="minorHAnsi" w:eastAsia="Times New Roman" w:hAnsiTheme="minorHAnsi" w:cstheme="minorHAnsi"/>
                <w:b/>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732E2227" w14:textId="77777777" w:rsidR="002908E8" w:rsidRPr="004F5EA4" w:rsidRDefault="002908E8" w:rsidP="00785F75">
            <w:pPr>
              <w:jc w:val="center"/>
              <w:rPr>
                <w:rFonts w:asciiTheme="minorHAnsi" w:eastAsia="Times New Roman" w:hAnsiTheme="minorHAnsi" w:cstheme="minorHAnsi"/>
                <w:b/>
              </w:rPr>
            </w:pPr>
            <w:r w:rsidRPr="004F5EA4">
              <w:rPr>
                <w:rFonts w:asciiTheme="minorHAnsi" w:eastAsia="Times New Roman" w:hAnsiTheme="minorHAnsi" w:cstheme="minorHAnsi"/>
                <w:b/>
              </w:rPr>
              <w:t>How does this resource add to what I learned already?</w:t>
            </w:r>
          </w:p>
        </w:tc>
      </w:tr>
      <w:tr w:rsidR="002908E8" w:rsidRPr="004F5EA4" w14:paraId="1DCFD2D2" w14:textId="77777777" w:rsidTr="00785F75">
        <w:trPr>
          <w:trHeight w:val="1255"/>
        </w:trPr>
        <w:tc>
          <w:tcPr>
            <w:tcW w:w="2430" w:type="dxa"/>
            <w:tcBorders>
              <w:top w:val="single" w:sz="4" w:space="0" w:color="auto"/>
              <w:left w:val="single" w:sz="4" w:space="0" w:color="auto"/>
              <w:bottom w:val="single" w:sz="4" w:space="0" w:color="auto"/>
              <w:right w:val="single" w:sz="4" w:space="0" w:color="auto"/>
            </w:tcBorders>
          </w:tcPr>
          <w:p w14:paraId="19227A97" w14:textId="77777777" w:rsidR="002908E8" w:rsidRPr="004F5EA4" w:rsidRDefault="002908E8" w:rsidP="00785F75">
            <w:pPr>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5AC5AA4D" w14:textId="77777777" w:rsidR="002908E8" w:rsidRPr="004F5EA4" w:rsidRDefault="002908E8" w:rsidP="00785F75">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6C2335B2" w14:textId="77777777" w:rsidR="002908E8" w:rsidRPr="004F5EA4" w:rsidRDefault="002908E8" w:rsidP="00785F75">
            <w:pPr>
              <w:rPr>
                <w:rFonts w:asciiTheme="minorHAnsi" w:eastAsia="Times New Roman" w:hAnsiTheme="minorHAnsi" w:cstheme="minorHAnsi"/>
              </w:rPr>
            </w:pPr>
          </w:p>
        </w:tc>
      </w:tr>
      <w:tr w:rsidR="002908E8" w:rsidRPr="004F5EA4" w14:paraId="4852BF23" w14:textId="77777777" w:rsidTr="00785F75">
        <w:trPr>
          <w:trHeight w:val="1255"/>
        </w:trPr>
        <w:tc>
          <w:tcPr>
            <w:tcW w:w="2430" w:type="dxa"/>
            <w:tcBorders>
              <w:top w:val="single" w:sz="4" w:space="0" w:color="auto"/>
              <w:left w:val="single" w:sz="4" w:space="0" w:color="auto"/>
              <w:bottom w:val="single" w:sz="4" w:space="0" w:color="auto"/>
              <w:right w:val="single" w:sz="4" w:space="0" w:color="auto"/>
            </w:tcBorders>
          </w:tcPr>
          <w:p w14:paraId="48D77E28" w14:textId="77777777" w:rsidR="002908E8" w:rsidRPr="004F5EA4" w:rsidRDefault="002908E8" w:rsidP="00785F75">
            <w:pPr>
              <w:rPr>
                <w:rFonts w:asciiTheme="minorHAnsi" w:eastAsia="Times New Roman"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0E0FA365" w14:textId="77777777" w:rsidR="002908E8" w:rsidRPr="004F5EA4" w:rsidRDefault="002908E8" w:rsidP="00785F75">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08FC0B86" w14:textId="77777777" w:rsidR="002908E8" w:rsidRPr="004F5EA4" w:rsidRDefault="002908E8" w:rsidP="00785F75">
            <w:pPr>
              <w:rPr>
                <w:rFonts w:asciiTheme="minorHAnsi" w:eastAsia="Times New Roman" w:hAnsiTheme="minorHAnsi" w:cstheme="minorHAnsi"/>
              </w:rPr>
            </w:pPr>
          </w:p>
        </w:tc>
      </w:tr>
      <w:tr w:rsidR="002908E8" w:rsidRPr="004F5EA4" w14:paraId="6DCFF9DF" w14:textId="77777777" w:rsidTr="00785F75">
        <w:trPr>
          <w:trHeight w:val="1255"/>
        </w:trPr>
        <w:tc>
          <w:tcPr>
            <w:tcW w:w="2430" w:type="dxa"/>
            <w:tcBorders>
              <w:top w:val="single" w:sz="4" w:space="0" w:color="auto"/>
              <w:left w:val="single" w:sz="4" w:space="0" w:color="auto"/>
              <w:bottom w:val="single" w:sz="4" w:space="0" w:color="auto"/>
              <w:right w:val="single" w:sz="4" w:space="0" w:color="auto"/>
            </w:tcBorders>
          </w:tcPr>
          <w:p w14:paraId="297B890B" w14:textId="77777777" w:rsidR="002908E8" w:rsidRPr="004F5EA4" w:rsidRDefault="002908E8" w:rsidP="00785F75">
            <w:pPr>
              <w:pStyle w:val="Heading1"/>
              <w:shd w:val="clear" w:color="auto" w:fill="FFFFFF"/>
              <w:spacing w:after="150"/>
              <w:contextualSpacing/>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034530FC" w14:textId="77777777" w:rsidR="002908E8" w:rsidRPr="004F5EA4" w:rsidRDefault="002908E8" w:rsidP="00785F75">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1074D9B0" w14:textId="77777777" w:rsidR="002908E8" w:rsidRPr="004F5EA4" w:rsidRDefault="002908E8" w:rsidP="00785F75">
            <w:pPr>
              <w:rPr>
                <w:rFonts w:asciiTheme="minorHAnsi" w:eastAsia="Times New Roman" w:hAnsiTheme="minorHAnsi" w:cstheme="minorHAnsi"/>
              </w:rPr>
            </w:pPr>
          </w:p>
        </w:tc>
      </w:tr>
      <w:tr w:rsidR="002908E8" w:rsidRPr="004F5EA4" w14:paraId="7948BA3E" w14:textId="77777777" w:rsidTr="00785F75">
        <w:trPr>
          <w:trHeight w:val="1255"/>
        </w:trPr>
        <w:tc>
          <w:tcPr>
            <w:tcW w:w="2430" w:type="dxa"/>
            <w:tcBorders>
              <w:top w:val="single" w:sz="4" w:space="0" w:color="auto"/>
              <w:left w:val="single" w:sz="4" w:space="0" w:color="auto"/>
              <w:bottom w:val="single" w:sz="4" w:space="0" w:color="auto"/>
              <w:right w:val="single" w:sz="4" w:space="0" w:color="auto"/>
            </w:tcBorders>
          </w:tcPr>
          <w:p w14:paraId="5EB1D50C" w14:textId="77777777" w:rsidR="002908E8" w:rsidRPr="004F5EA4" w:rsidRDefault="002908E8" w:rsidP="00785F75">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67472312" w14:textId="77777777" w:rsidR="002908E8" w:rsidRPr="004F5EA4" w:rsidRDefault="002908E8" w:rsidP="00785F75">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2F195117" w14:textId="77777777" w:rsidR="002908E8" w:rsidRPr="004F5EA4" w:rsidRDefault="002908E8" w:rsidP="00785F75">
            <w:pPr>
              <w:rPr>
                <w:rFonts w:asciiTheme="minorHAnsi" w:eastAsia="Times New Roman" w:hAnsiTheme="minorHAnsi" w:cstheme="minorHAnsi"/>
              </w:rPr>
            </w:pPr>
          </w:p>
        </w:tc>
      </w:tr>
      <w:tr w:rsidR="002908E8" w:rsidRPr="004F5EA4" w14:paraId="334545A1" w14:textId="77777777" w:rsidTr="00785F75">
        <w:trPr>
          <w:trHeight w:val="1255"/>
        </w:trPr>
        <w:tc>
          <w:tcPr>
            <w:tcW w:w="2430" w:type="dxa"/>
            <w:tcBorders>
              <w:top w:val="single" w:sz="4" w:space="0" w:color="auto"/>
              <w:left w:val="single" w:sz="4" w:space="0" w:color="auto"/>
              <w:bottom w:val="single" w:sz="4" w:space="0" w:color="auto"/>
              <w:right w:val="single" w:sz="4" w:space="0" w:color="auto"/>
            </w:tcBorders>
          </w:tcPr>
          <w:p w14:paraId="761DC306" w14:textId="77777777" w:rsidR="002908E8" w:rsidRPr="004F5EA4" w:rsidRDefault="002908E8" w:rsidP="00785F75">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6ECFA999" w14:textId="77777777" w:rsidR="002908E8" w:rsidRPr="004F5EA4" w:rsidRDefault="002908E8" w:rsidP="00785F75">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2FAA4C7E" w14:textId="77777777" w:rsidR="002908E8" w:rsidRPr="004F5EA4" w:rsidRDefault="002908E8" w:rsidP="00785F75">
            <w:pPr>
              <w:rPr>
                <w:rFonts w:asciiTheme="minorHAnsi" w:eastAsia="Times New Roman" w:hAnsiTheme="minorHAnsi" w:cstheme="minorHAnsi"/>
              </w:rPr>
            </w:pPr>
          </w:p>
        </w:tc>
      </w:tr>
      <w:tr w:rsidR="002908E8" w:rsidRPr="004F5EA4" w14:paraId="25871851" w14:textId="77777777" w:rsidTr="00785F75">
        <w:trPr>
          <w:trHeight w:val="1255"/>
        </w:trPr>
        <w:tc>
          <w:tcPr>
            <w:tcW w:w="2430" w:type="dxa"/>
            <w:tcBorders>
              <w:top w:val="single" w:sz="4" w:space="0" w:color="auto"/>
              <w:left w:val="single" w:sz="4" w:space="0" w:color="auto"/>
              <w:bottom w:val="single" w:sz="4" w:space="0" w:color="auto"/>
              <w:right w:val="single" w:sz="4" w:space="0" w:color="auto"/>
            </w:tcBorders>
          </w:tcPr>
          <w:p w14:paraId="038D12C0" w14:textId="77777777" w:rsidR="002908E8" w:rsidRPr="004F5EA4" w:rsidRDefault="002908E8" w:rsidP="00785F75">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5614FA62" w14:textId="77777777" w:rsidR="002908E8" w:rsidRPr="004F5EA4" w:rsidRDefault="002908E8" w:rsidP="00785F75">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7DD66900" w14:textId="77777777" w:rsidR="002908E8" w:rsidRPr="004F5EA4" w:rsidRDefault="002908E8" w:rsidP="00785F75">
            <w:pPr>
              <w:rPr>
                <w:rFonts w:asciiTheme="minorHAnsi" w:eastAsia="Times New Roman" w:hAnsiTheme="minorHAnsi" w:cstheme="minorHAnsi"/>
              </w:rPr>
            </w:pPr>
          </w:p>
        </w:tc>
      </w:tr>
    </w:tbl>
    <w:p w14:paraId="4ABCA3E2" w14:textId="77777777" w:rsidR="002908E8" w:rsidRPr="004F5EA4" w:rsidRDefault="002908E8" w:rsidP="002908E8">
      <w:pPr>
        <w:rPr>
          <w:rFonts w:asciiTheme="minorHAnsi" w:hAnsiTheme="minorHAnsi" w:cstheme="minorHAnsi"/>
          <w:b/>
        </w:rPr>
      </w:pPr>
    </w:p>
    <w:p w14:paraId="41E7E161" w14:textId="77777777" w:rsidR="002908E8" w:rsidRDefault="002908E8" w:rsidP="002908E8">
      <w:pPr>
        <w:rPr>
          <w:rFonts w:asciiTheme="minorHAnsi" w:eastAsia="Times New Roman" w:hAnsiTheme="minorHAnsi" w:cstheme="minorHAnsi"/>
          <w:b/>
        </w:rPr>
      </w:pPr>
    </w:p>
    <w:p w14:paraId="77BE1CA1" w14:textId="77777777" w:rsidR="002908E8" w:rsidRPr="004F5EA4" w:rsidRDefault="002908E8" w:rsidP="002908E8">
      <w:pPr>
        <w:rPr>
          <w:rFonts w:asciiTheme="minorHAnsi" w:eastAsia="Times New Roman" w:hAnsiTheme="minorHAnsi" w:cstheme="minorHAnsi"/>
          <w:b/>
        </w:rPr>
      </w:pPr>
      <w:r w:rsidRPr="004F5EA4">
        <w:rPr>
          <w:rFonts w:asciiTheme="minorHAnsi" w:eastAsia="Times New Roman" w:hAnsiTheme="minorHAnsi" w:cstheme="minorHAnsi"/>
          <w:b/>
        </w:rPr>
        <w:t>2. Rolling Vocabulary: “</w:t>
      </w:r>
      <w:r>
        <w:rPr>
          <w:rFonts w:asciiTheme="minorHAnsi" w:eastAsia="Times New Roman" w:hAnsiTheme="minorHAnsi" w:cstheme="minorHAnsi"/>
          <w:b/>
        </w:rPr>
        <w:t>Fabulous Five</w:t>
      </w:r>
      <w:r w:rsidRPr="004F5EA4">
        <w:rPr>
          <w:rFonts w:asciiTheme="minorHAnsi" w:eastAsia="Times New Roman" w:hAnsiTheme="minorHAnsi" w:cstheme="minorHAnsi"/>
          <w:b/>
        </w:rPr>
        <w:t xml:space="preserve">” </w:t>
      </w:r>
    </w:p>
    <w:p w14:paraId="535D36E3" w14:textId="77777777" w:rsidR="002908E8" w:rsidRPr="004F5EA4" w:rsidRDefault="002908E8" w:rsidP="002908E8">
      <w:pPr>
        <w:pStyle w:val="ListParagraph"/>
        <w:widowControl w:val="0"/>
        <w:numPr>
          <w:ilvl w:val="0"/>
          <w:numId w:val="30"/>
        </w:numPr>
        <w:tabs>
          <w:tab w:val="left" w:pos="939"/>
          <w:tab w:val="left" w:pos="941"/>
        </w:tabs>
        <w:autoSpaceDE w:val="0"/>
        <w:autoSpaceDN w:val="0"/>
        <w:spacing w:before="39"/>
        <w:contextualSpacing w:val="0"/>
        <w:rPr>
          <w:rFonts w:cstheme="minorHAnsi"/>
        </w:rPr>
      </w:pPr>
      <w:r w:rsidRPr="004F5EA4">
        <w:rPr>
          <w:rFonts w:cstheme="minorHAnsi"/>
        </w:rPr>
        <w:t>Read</w:t>
      </w:r>
      <w:r w:rsidRPr="004F5EA4">
        <w:rPr>
          <w:rFonts w:cstheme="minorHAnsi"/>
          <w:spacing w:val="-3"/>
        </w:rPr>
        <w:t xml:space="preserve"> </w:t>
      </w:r>
      <w:r w:rsidRPr="004F5EA4">
        <w:rPr>
          <w:rFonts w:cstheme="minorHAnsi"/>
        </w:rPr>
        <w:t>each</w:t>
      </w:r>
      <w:r w:rsidRPr="004F5EA4">
        <w:rPr>
          <w:rFonts w:cstheme="minorHAnsi"/>
          <w:spacing w:val="-3"/>
        </w:rPr>
        <w:t xml:space="preserve"> </w:t>
      </w:r>
      <w:r w:rsidRPr="004F5EA4">
        <w:rPr>
          <w:rFonts w:cstheme="minorHAnsi"/>
        </w:rPr>
        <w:t>resource</w:t>
      </w:r>
      <w:r w:rsidRPr="004F5EA4">
        <w:rPr>
          <w:rFonts w:cstheme="minorHAnsi"/>
          <w:spacing w:val="-4"/>
        </w:rPr>
        <w:t xml:space="preserve"> </w:t>
      </w:r>
      <w:r w:rsidRPr="004F5EA4">
        <w:rPr>
          <w:rFonts w:cstheme="minorHAnsi"/>
        </w:rPr>
        <w:t>then</w:t>
      </w:r>
      <w:r w:rsidRPr="004F5EA4">
        <w:rPr>
          <w:rFonts w:cstheme="minorHAnsi"/>
          <w:spacing w:val="-3"/>
        </w:rPr>
        <w:t xml:space="preserve"> </w:t>
      </w:r>
      <w:r w:rsidRPr="004F5EA4">
        <w:rPr>
          <w:rFonts w:cstheme="minorHAnsi"/>
        </w:rPr>
        <w:t>determine</w:t>
      </w:r>
      <w:r w:rsidRPr="004F5EA4">
        <w:rPr>
          <w:rFonts w:cstheme="minorHAnsi"/>
          <w:spacing w:val="-3"/>
        </w:rPr>
        <w:t xml:space="preserve"> </w:t>
      </w:r>
      <w:r w:rsidRPr="004F5EA4">
        <w:rPr>
          <w:rFonts w:cstheme="minorHAnsi"/>
        </w:rPr>
        <w:t>the</w:t>
      </w:r>
      <w:r w:rsidRPr="004F5EA4">
        <w:rPr>
          <w:rFonts w:cstheme="minorHAnsi"/>
          <w:spacing w:val="-2"/>
        </w:rPr>
        <w:t xml:space="preserve"> </w:t>
      </w:r>
      <w:r>
        <w:rPr>
          <w:rFonts w:cstheme="minorHAnsi"/>
        </w:rPr>
        <w:t>5</w:t>
      </w:r>
      <w:r w:rsidRPr="004F5EA4">
        <w:rPr>
          <w:rFonts w:cstheme="minorHAnsi"/>
          <w:spacing w:val="-4"/>
        </w:rPr>
        <w:t xml:space="preserve"> </w:t>
      </w:r>
      <w:r w:rsidRPr="004F5EA4">
        <w:rPr>
          <w:rFonts w:cstheme="minorHAnsi"/>
        </w:rPr>
        <w:t>words</w:t>
      </w:r>
      <w:r w:rsidRPr="004F5EA4">
        <w:rPr>
          <w:rFonts w:cstheme="minorHAnsi"/>
          <w:spacing w:val="-4"/>
        </w:rPr>
        <w:t xml:space="preserve"> </w:t>
      </w:r>
      <w:r w:rsidRPr="004F5EA4">
        <w:rPr>
          <w:rFonts w:cstheme="minorHAnsi"/>
        </w:rPr>
        <w:t>from</w:t>
      </w:r>
      <w:r w:rsidRPr="004F5EA4">
        <w:rPr>
          <w:rFonts w:cstheme="minorHAnsi"/>
          <w:spacing w:val="-4"/>
        </w:rPr>
        <w:t xml:space="preserve"> </w:t>
      </w:r>
      <w:r w:rsidRPr="004F5EA4">
        <w:rPr>
          <w:rFonts w:cstheme="minorHAnsi"/>
        </w:rPr>
        <w:t>each</w:t>
      </w:r>
      <w:r w:rsidRPr="004F5EA4">
        <w:rPr>
          <w:rFonts w:cstheme="minorHAnsi"/>
          <w:spacing w:val="-3"/>
        </w:rPr>
        <w:t xml:space="preserve"> </w:t>
      </w:r>
      <w:r w:rsidRPr="004F5EA4">
        <w:rPr>
          <w:rFonts w:cstheme="minorHAnsi"/>
        </w:rPr>
        <w:t>text</w:t>
      </w:r>
      <w:r w:rsidRPr="004F5EA4">
        <w:rPr>
          <w:rFonts w:cstheme="minorHAnsi"/>
          <w:spacing w:val="-3"/>
        </w:rPr>
        <w:t xml:space="preserve"> </w:t>
      </w:r>
      <w:r w:rsidRPr="004F5EA4">
        <w:rPr>
          <w:rFonts w:cstheme="minorHAnsi"/>
        </w:rPr>
        <w:t>that</w:t>
      </w:r>
      <w:r w:rsidRPr="004F5EA4">
        <w:rPr>
          <w:rFonts w:cstheme="minorHAnsi"/>
          <w:spacing w:val="-4"/>
        </w:rPr>
        <w:t xml:space="preserve"> </w:t>
      </w:r>
      <w:r w:rsidRPr="004F5EA4">
        <w:rPr>
          <w:rFonts w:cstheme="minorHAnsi"/>
        </w:rPr>
        <w:t>most</w:t>
      </w:r>
      <w:r w:rsidRPr="004F5EA4">
        <w:rPr>
          <w:rFonts w:cstheme="minorHAnsi"/>
          <w:spacing w:val="-3"/>
        </w:rPr>
        <w:t xml:space="preserve"> </w:t>
      </w:r>
      <w:r w:rsidRPr="004F5EA4">
        <w:rPr>
          <w:rFonts w:cstheme="minorHAnsi"/>
        </w:rPr>
        <w:t>exemplify</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central</w:t>
      </w:r>
      <w:r w:rsidRPr="004F5EA4">
        <w:rPr>
          <w:rFonts w:cstheme="minorHAnsi"/>
          <w:spacing w:val="-4"/>
        </w:rPr>
        <w:t xml:space="preserve"> </w:t>
      </w:r>
      <w:r w:rsidRPr="004F5EA4">
        <w:rPr>
          <w:rFonts w:cstheme="minorHAnsi"/>
        </w:rPr>
        <w:t>idea</w:t>
      </w:r>
      <w:r w:rsidRPr="004F5EA4">
        <w:rPr>
          <w:rFonts w:cstheme="minorHAnsi"/>
          <w:spacing w:val="-4"/>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4"/>
        </w:rPr>
        <w:t xml:space="preserve"> </w:t>
      </w:r>
      <w:r w:rsidRPr="004F5EA4">
        <w:rPr>
          <w:rFonts w:cstheme="minorHAnsi"/>
        </w:rPr>
        <w:t>text.</w:t>
      </w:r>
    </w:p>
    <w:p w14:paraId="3A0F799B" w14:textId="77777777" w:rsidR="002908E8" w:rsidRPr="004F5EA4" w:rsidRDefault="002908E8" w:rsidP="002908E8">
      <w:pPr>
        <w:pStyle w:val="ListParagraph"/>
        <w:widowControl w:val="0"/>
        <w:numPr>
          <w:ilvl w:val="0"/>
          <w:numId w:val="30"/>
        </w:numPr>
        <w:tabs>
          <w:tab w:val="left" w:pos="939"/>
          <w:tab w:val="left" w:pos="941"/>
        </w:tabs>
        <w:autoSpaceDE w:val="0"/>
        <w:autoSpaceDN w:val="0"/>
        <w:spacing w:before="41" w:line="276" w:lineRule="auto"/>
        <w:ind w:right="264"/>
        <w:contextualSpacing w:val="0"/>
        <w:rPr>
          <w:rFonts w:cstheme="minorHAnsi"/>
        </w:rPr>
      </w:pPr>
      <w:r w:rsidRPr="004F5EA4">
        <w:rPr>
          <w:rFonts w:cstheme="minorHAnsi"/>
        </w:rPr>
        <w:lastRenderedPageBreak/>
        <w:t>Next</w:t>
      </w:r>
      <w:r w:rsidRPr="004F5EA4">
        <w:rPr>
          <w:rFonts w:cstheme="minorHAnsi"/>
          <w:spacing w:val="-2"/>
        </w:rPr>
        <w:t xml:space="preserve"> </w:t>
      </w:r>
      <w:r w:rsidRPr="004F5EA4">
        <w:rPr>
          <w:rFonts w:cstheme="minorHAnsi"/>
        </w:rPr>
        <w:t>use</w:t>
      </w:r>
      <w:r w:rsidRPr="004F5EA4">
        <w:rPr>
          <w:rFonts w:cstheme="minorHAnsi"/>
          <w:spacing w:val="-3"/>
        </w:rPr>
        <w:t xml:space="preserve"> </w:t>
      </w:r>
      <w:r w:rsidRPr="004F5EA4">
        <w:rPr>
          <w:rFonts w:cstheme="minorHAnsi"/>
        </w:rPr>
        <w:t>your</w:t>
      </w:r>
      <w:r w:rsidRPr="004F5EA4">
        <w:rPr>
          <w:rFonts w:cstheme="minorHAnsi"/>
          <w:spacing w:val="-3"/>
        </w:rPr>
        <w:t xml:space="preserve"> </w:t>
      </w:r>
      <w:r>
        <w:rPr>
          <w:rFonts w:cstheme="minorHAnsi"/>
        </w:rPr>
        <w:t>5</w:t>
      </w:r>
      <w:r w:rsidRPr="004F5EA4">
        <w:rPr>
          <w:rFonts w:cstheme="minorHAnsi"/>
          <w:spacing w:val="-3"/>
        </w:rPr>
        <w:t xml:space="preserve"> </w:t>
      </w:r>
      <w:r w:rsidRPr="004F5EA4">
        <w:rPr>
          <w:rFonts w:cstheme="minorHAnsi"/>
        </w:rPr>
        <w:t>words</w:t>
      </w:r>
      <w:r w:rsidRPr="004F5EA4">
        <w:rPr>
          <w:rFonts w:cstheme="minorHAnsi"/>
          <w:spacing w:val="-3"/>
        </w:rPr>
        <w:t xml:space="preserve"> </w:t>
      </w:r>
      <w:r w:rsidRPr="004F5EA4">
        <w:rPr>
          <w:rFonts w:cstheme="minorHAnsi"/>
        </w:rPr>
        <w:t>to</w:t>
      </w:r>
      <w:r w:rsidRPr="004F5EA4">
        <w:rPr>
          <w:rFonts w:cstheme="minorHAnsi"/>
          <w:spacing w:val="-1"/>
        </w:rPr>
        <w:t xml:space="preserve"> </w:t>
      </w:r>
      <w:r w:rsidRPr="004F5EA4">
        <w:rPr>
          <w:rFonts w:cstheme="minorHAnsi"/>
        </w:rPr>
        <w:t>write</w:t>
      </w:r>
      <w:r w:rsidRPr="004F5EA4">
        <w:rPr>
          <w:rFonts w:cstheme="minorHAnsi"/>
          <w:spacing w:val="-3"/>
        </w:rPr>
        <w:t xml:space="preserve"> </w:t>
      </w:r>
      <w:r w:rsidRPr="004F5EA4">
        <w:rPr>
          <w:rFonts w:cstheme="minorHAnsi"/>
        </w:rPr>
        <w:t>about</w:t>
      </w:r>
      <w:r w:rsidRPr="004F5EA4">
        <w:rPr>
          <w:rFonts w:cstheme="minorHAnsi"/>
          <w:spacing w:val="-3"/>
        </w:rPr>
        <w:t xml:space="preserve"> </w:t>
      </w:r>
      <w:r w:rsidRPr="004F5EA4">
        <w:rPr>
          <w:rFonts w:cstheme="minorHAnsi"/>
        </w:rPr>
        <w:t>the</w:t>
      </w:r>
      <w:r w:rsidRPr="004F5EA4">
        <w:rPr>
          <w:rFonts w:cstheme="minorHAnsi"/>
          <w:spacing w:val="-3"/>
        </w:rPr>
        <w:t xml:space="preserve"> </w:t>
      </w:r>
      <w:r w:rsidRPr="004F5EA4">
        <w:rPr>
          <w:rFonts w:cstheme="minorHAnsi"/>
        </w:rPr>
        <w:t>most</w:t>
      </w:r>
      <w:r w:rsidRPr="004F5EA4">
        <w:rPr>
          <w:rFonts w:cstheme="minorHAnsi"/>
          <w:spacing w:val="-2"/>
        </w:rPr>
        <w:t xml:space="preserve"> </w:t>
      </w:r>
      <w:r w:rsidRPr="004F5EA4">
        <w:rPr>
          <w:rFonts w:cstheme="minorHAnsi"/>
        </w:rPr>
        <w:t>important</w:t>
      </w:r>
      <w:r w:rsidRPr="004F5EA4">
        <w:rPr>
          <w:rFonts w:cstheme="minorHAnsi"/>
          <w:spacing w:val="-3"/>
        </w:rPr>
        <w:t xml:space="preserve"> </w:t>
      </w:r>
      <w:r w:rsidRPr="004F5EA4">
        <w:rPr>
          <w:rFonts w:cstheme="minorHAnsi"/>
        </w:rPr>
        <w:t>idea</w:t>
      </w:r>
      <w:r w:rsidRPr="004F5EA4">
        <w:rPr>
          <w:rFonts w:cstheme="minorHAnsi"/>
          <w:spacing w:val="-3"/>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2"/>
        </w:rPr>
        <w:t xml:space="preserve"> </w:t>
      </w:r>
      <w:r w:rsidRPr="004F5EA4">
        <w:rPr>
          <w:rFonts w:cstheme="minorHAnsi"/>
        </w:rPr>
        <w:t>text.</w:t>
      </w:r>
      <w:r w:rsidRPr="004F5EA4">
        <w:rPr>
          <w:rFonts w:cstheme="minorHAnsi"/>
          <w:spacing w:val="-3"/>
        </w:rPr>
        <w:t xml:space="preserve"> </w:t>
      </w:r>
      <w:r w:rsidRPr="004F5EA4">
        <w:rPr>
          <w:rFonts w:cstheme="minorHAnsi"/>
        </w:rPr>
        <w:t>You</w:t>
      </w:r>
      <w:r w:rsidRPr="004F5EA4">
        <w:rPr>
          <w:rFonts w:cstheme="minorHAnsi"/>
          <w:spacing w:val="-2"/>
        </w:rPr>
        <w:t xml:space="preserve"> </w:t>
      </w:r>
      <w:r w:rsidRPr="004F5EA4">
        <w:rPr>
          <w:rFonts w:cstheme="minorHAnsi"/>
        </w:rPr>
        <w:t>should</w:t>
      </w:r>
      <w:r w:rsidRPr="004F5EA4">
        <w:rPr>
          <w:rFonts w:cstheme="minorHAnsi"/>
          <w:spacing w:val="-2"/>
        </w:rPr>
        <w:t xml:space="preserve"> </w:t>
      </w:r>
      <w:r w:rsidRPr="004F5EA4">
        <w:rPr>
          <w:rFonts w:cstheme="minorHAnsi"/>
        </w:rPr>
        <w:t>have</w:t>
      </w:r>
      <w:r w:rsidRPr="004F5EA4">
        <w:rPr>
          <w:rFonts w:cstheme="minorHAnsi"/>
          <w:spacing w:val="-2"/>
        </w:rPr>
        <w:t xml:space="preserve"> </w:t>
      </w:r>
      <w:r w:rsidRPr="004F5EA4">
        <w:rPr>
          <w:rFonts w:cstheme="minorHAnsi"/>
        </w:rPr>
        <w:t>as</w:t>
      </w:r>
      <w:r w:rsidRPr="004F5EA4">
        <w:rPr>
          <w:rFonts w:cstheme="minorHAnsi"/>
          <w:spacing w:val="-3"/>
        </w:rPr>
        <w:t xml:space="preserve"> </w:t>
      </w:r>
      <w:r w:rsidRPr="004F5EA4">
        <w:rPr>
          <w:rFonts w:cstheme="minorHAnsi"/>
        </w:rPr>
        <w:t>many</w:t>
      </w:r>
      <w:r w:rsidRPr="004F5EA4">
        <w:rPr>
          <w:rFonts w:cstheme="minorHAnsi"/>
          <w:spacing w:val="-3"/>
        </w:rPr>
        <w:t xml:space="preserve"> </w:t>
      </w:r>
      <w:r w:rsidRPr="004F5EA4">
        <w:rPr>
          <w:rFonts w:cstheme="minorHAnsi"/>
        </w:rPr>
        <w:t>sentences as you do</w:t>
      </w:r>
      <w:r w:rsidRPr="004F5EA4">
        <w:rPr>
          <w:rFonts w:cstheme="minorHAnsi"/>
          <w:spacing w:val="-6"/>
        </w:rPr>
        <w:t xml:space="preserve"> </w:t>
      </w:r>
      <w:r w:rsidRPr="004F5EA4">
        <w:rPr>
          <w:rFonts w:cstheme="minorHAnsi"/>
        </w:rPr>
        <w:t>words.</w:t>
      </w:r>
    </w:p>
    <w:p w14:paraId="7EB912A9" w14:textId="77777777" w:rsidR="002908E8" w:rsidRPr="004F5EA4" w:rsidRDefault="002908E8" w:rsidP="002908E8">
      <w:pPr>
        <w:pStyle w:val="ListParagraph"/>
        <w:widowControl w:val="0"/>
        <w:numPr>
          <w:ilvl w:val="0"/>
          <w:numId w:val="30"/>
        </w:numPr>
        <w:tabs>
          <w:tab w:val="left" w:pos="940"/>
          <w:tab w:val="left" w:pos="941"/>
        </w:tabs>
        <w:autoSpaceDE w:val="0"/>
        <w:autoSpaceDN w:val="0"/>
        <w:spacing w:before="1"/>
        <w:ind w:hanging="360"/>
        <w:contextualSpacing w:val="0"/>
        <w:rPr>
          <w:rFonts w:cstheme="minorHAnsi"/>
        </w:rPr>
      </w:pPr>
      <w:r w:rsidRPr="004F5EA4">
        <w:rPr>
          <w:rFonts w:cstheme="minorHAnsi"/>
        </w:rPr>
        <w:t>Continue this activity with EACH selection in the Expert</w:t>
      </w:r>
      <w:r w:rsidRPr="004F5EA4">
        <w:rPr>
          <w:rFonts w:cstheme="minorHAnsi"/>
          <w:spacing w:val="-30"/>
        </w:rPr>
        <w:t xml:space="preserve"> </w:t>
      </w:r>
      <w:r w:rsidRPr="004F5EA4">
        <w:rPr>
          <w:rFonts w:cstheme="minorHAnsi"/>
        </w:rPr>
        <w:t>Pack.</w:t>
      </w:r>
    </w:p>
    <w:p w14:paraId="1D0DD80E" w14:textId="77777777" w:rsidR="002908E8" w:rsidRPr="004F5EA4" w:rsidRDefault="002908E8" w:rsidP="002908E8">
      <w:pPr>
        <w:pStyle w:val="ListParagraph"/>
        <w:widowControl w:val="0"/>
        <w:numPr>
          <w:ilvl w:val="0"/>
          <w:numId w:val="30"/>
        </w:numPr>
        <w:tabs>
          <w:tab w:val="left" w:pos="940"/>
          <w:tab w:val="left" w:pos="941"/>
        </w:tabs>
        <w:autoSpaceDE w:val="0"/>
        <w:autoSpaceDN w:val="0"/>
        <w:spacing w:before="40"/>
        <w:ind w:hanging="360"/>
        <w:contextualSpacing w:val="0"/>
        <w:rPr>
          <w:rFonts w:cstheme="minorHAnsi"/>
        </w:rPr>
      </w:pPr>
      <w:r w:rsidRPr="004F5EA4">
        <w:rPr>
          <w:rFonts w:cstheme="minorHAnsi"/>
        </w:rPr>
        <w:t>After</w:t>
      </w:r>
      <w:r w:rsidRPr="004F5EA4">
        <w:rPr>
          <w:rFonts w:cstheme="minorHAnsi"/>
          <w:spacing w:val="-4"/>
        </w:rPr>
        <w:t xml:space="preserve"> </w:t>
      </w:r>
      <w:r w:rsidRPr="004F5EA4">
        <w:rPr>
          <w:rFonts w:cstheme="minorHAnsi"/>
        </w:rPr>
        <w:t>reading</w:t>
      </w:r>
      <w:r w:rsidRPr="004F5EA4">
        <w:rPr>
          <w:rFonts w:cstheme="minorHAnsi"/>
          <w:spacing w:val="-3"/>
        </w:rPr>
        <w:t xml:space="preserve"> </w:t>
      </w:r>
      <w:r w:rsidRPr="004F5EA4">
        <w:rPr>
          <w:rFonts w:cstheme="minorHAnsi"/>
        </w:rPr>
        <w:t>all</w:t>
      </w:r>
      <w:r w:rsidRPr="004F5EA4">
        <w:rPr>
          <w:rFonts w:cstheme="minorHAnsi"/>
          <w:spacing w:val="-4"/>
        </w:rPr>
        <w:t xml:space="preserve"> </w:t>
      </w:r>
      <w:r w:rsidRPr="004F5EA4">
        <w:rPr>
          <w:rFonts w:cstheme="minorHAnsi"/>
        </w:rPr>
        <w:t>the</w:t>
      </w:r>
      <w:r w:rsidRPr="004F5EA4">
        <w:rPr>
          <w:rFonts w:cstheme="minorHAnsi"/>
          <w:spacing w:val="-4"/>
        </w:rPr>
        <w:t xml:space="preserve"> </w:t>
      </w:r>
      <w:r w:rsidRPr="004F5EA4">
        <w:rPr>
          <w:rFonts w:cstheme="minorHAnsi"/>
        </w:rPr>
        <w:t>selections</w:t>
      </w:r>
      <w:r w:rsidRPr="004F5EA4">
        <w:rPr>
          <w:rFonts w:cstheme="minorHAnsi"/>
          <w:spacing w:val="-4"/>
        </w:rPr>
        <w:t xml:space="preserve"> </w:t>
      </w:r>
      <w:r w:rsidRPr="004F5EA4">
        <w:rPr>
          <w:rFonts w:cstheme="minorHAnsi"/>
        </w:rPr>
        <w:t>in</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Expert</w:t>
      </w:r>
      <w:r w:rsidRPr="004F5EA4">
        <w:rPr>
          <w:rFonts w:cstheme="minorHAnsi"/>
          <w:spacing w:val="-4"/>
        </w:rPr>
        <w:t xml:space="preserve"> </w:t>
      </w:r>
      <w:r w:rsidRPr="004F5EA4">
        <w:rPr>
          <w:rFonts w:cstheme="minorHAnsi"/>
        </w:rPr>
        <w:t>Pack,</w:t>
      </w:r>
      <w:r w:rsidRPr="004F5EA4">
        <w:rPr>
          <w:rFonts w:cstheme="minorHAnsi"/>
          <w:spacing w:val="-4"/>
        </w:rPr>
        <w:t xml:space="preserve"> </w:t>
      </w:r>
      <w:r w:rsidRPr="004F5EA4">
        <w:rPr>
          <w:rFonts w:cstheme="minorHAnsi"/>
        </w:rPr>
        <w:t>go</w:t>
      </w:r>
      <w:r w:rsidRPr="004F5EA4">
        <w:rPr>
          <w:rFonts w:cstheme="minorHAnsi"/>
          <w:spacing w:val="-2"/>
        </w:rPr>
        <w:t xml:space="preserve"> </w:t>
      </w:r>
      <w:r w:rsidRPr="004F5EA4">
        <w:rPr>
          <w:rFonts w:cstheme="minorHAnsi"/>
        </w:rPr>
        <w:t>back</w:t>
      </w:r>
      <w:r w:rsidRPr="004F5EA4">
        <w:rPr>
          <w:rFonts w:cstheme="minorHAnsi"/>
          <w:spacing w:val="-4"/>
        </w:rPr>
        <w:t xml:space="preserve"> </w:t>
      </w:r>
      <w:r w:rsidRPr="004F5EA4">
        <w:rPr>
          <w:rFonts w:cstheme="minorHAnsi"/>
        </w:rPr>
        <w:t>and</w:t>
      </w:r>
      <w:r w:rsidRPr="004F5EA4">
        <w:rPr>
          <w:rFonts w:cstheme="minorHAnsi"/>
          <w:spacing w:val="-4"/>
        </w:rPr>
        <w:t xml:space="preserve"> </w:t>
      </w:r>
      <w:r w:rsidRPr="004F5EA4">
        <w:rPr>
          <w:rFonts w:cstheme="minorHAnsi"/>
        </w:rPr>
        <w:t>review</w:t>
      </w:r>
      <w:r w:rsidRPr="004F5EA4">
        <w:rPr>
          <w:rFonts w:cstheme="minorHAnsi"/>
          <w:spacing w:val="-4"/>
        </w:rPr>
        <w:t xml:space="preserve"> </w:t>
      </w:r>
      <w:r w:rsidRPr="004F5EA4">
        <w:rPr>
          <w:rFonts w:cstheme="minorHAnsi"/>
        </w:rPr>
        <w:t>your</w:t>
      </w:r>
      <w:r w:rsidRPr="004F5EA4">
        <w:rPr>
          <w:rFonts w:cstheme="minorHAnsi"/>
          <w:spacing w:val="-4"/>
        </w:rPr>
        <w:t xml:space="preserve"> </w:t>
      </w:r>
      <w:r w:rsidRPr="004F5EA4">
        <w:rPr>
          <w:rFonts w:cstheme="minorHAnsi"/>
        </w:rPr>
        <w:t>word</w:t>
      </w:r>
      <w:r>
        <w:rPr>
          <w:rFonts w:cstheme="minorHAnsi"/>
        </w:rPr>
        <w:t>s.</w:t>
      </w:r>
    </w:p>
    <w:p w14:paraId="372651E6" w14:textId="77777777" w:rsidR="002908E8" w:rsidRPr="004F5EA4" w:rsidRDefault="002908E8" w:rsidP="002908E8">
      <w:pPr>
        <w:pStyle w:val="ListParagraph"/>
        <w:widowControl w:val="0"/>
        <w:numPr>
          <w:ilvl w:val="0"/>
          <w:numId w:val="30"/>
        </w:numPr>
        <w:tabs>
          <w:tab w:val="left" w:pos="939"/>
          <w:tab w:val="left" w:pos="941"/>
        </w:tabs>
        <w:autoSpaceDE w:val="0"/>
        <w:autoSpaceDN w:val="0"/>
        <w:spacing w:before="1"/>
        <w:ind w:hanging="360"/>
        <w:contextualSpacing w:val="0"/>
        <w:rPr>
          <w:rFonts w:cstheme="minorHAnsi"/>
        </w:rPr>
      </w:pPr>
      <w:r w:rsidRPr="004F5EA4">
        <w:rPr>
          <w:rFonts w:cstheme="minorHAnsi"/>
        </w:rPr>
        <w:t>Now select the “</w:t>
      </w:r>
      <w:r>
        <w:rPr>
          <w:rFonts w:cstheme="minorHAnsi"/>
        </w:rPr>
        <w:t>Fabulous Five</w:t>
      </w:r>
      <w:r w:rsidRPr="004F5EA4">
        <w:rPr>
          <w:rFonts w:cstheme="minorHAnsi"/>
        </w:rPr>
        <w:t>” words from ALL the word lists.</w:t>
      </w:r>
    </w:p>
    <w:p w14:paraId="5420C2F7" w14:textId="77777777" w:rsidR="002908E8" w:rsidRPr="004F5EA4" w:rsidRDefault="002908E8" w:rsidP="002908E8">
      <w:pPr>
        <w:pStyle w:val="ListParagraph"/>
        <w:widowControl w:val="0"/>
        <w:numPr>
          <w:ilvl w:val="0"/>
          <w:numId w:val="30"/>
        </w:numPr>
        <w:tabs>
          <w:tab w:val="left" w:pos="939"/>
          <w:tab w:val="left" w:pos="941"/>
        </w:tabs>
        <w:autoSpaceDE w:val="0"/>
        <w:autoSpaceDN w:val="0"/>
        <w:spacing w:before="1"/>
        <w:ind w:hanging="360"/>
        <w:contextualSpacing w:val="0"/>
        <w:rPr>
          <w:rFonts w:cstheme="minorHAnsi"/>
        </w:rPr>
      </w:pPr>
      <w:r w:rsidRPr="004F5EA4">
        <w:rPr>
          <w:rFonts w:cstheme="minorHAnsi"/>
        </w:rPr>
        <w:t>Use the “</w:t>
      </w:r>
      <w:r>
        <w:rPr>
          <w:rFonts w:cstheme="minorHAnsi"/>
        </w:rPr>
        <w:t>Fabulous Five</w:t>
      </w:r>
      <w:r w:rsidRPr="004F5EA4">
        <w:rPr>
          <w:rFonts w:cstheme="minorHAnsi"/>
        </w:rPr>
        <w:t>” words to summarize the most important learning from this Expert Pack.</w:t>
      </w:r>
    </w:p>
    <w:p w14:paraId="07E4527A" w14:textId="77777777" w:rsidR="002908E8" w:rsidRPr="004F5EA4" w:rsidRDefault="002908E8" w:rsidP="002908E8">
      <w:pPr>
        <w:rPr>
          <w:rFonts w:asciiTheme="minorHAnsi" w:hAnsiTheme="minorHAnsi" w:cstheme="minorHAnsi"/>
          <w:b/>
        </w:rPr>
      </w:pPr>
    </w:p>
    <w:p w14:paraId="5D3CD681" w14:textId="77777777" w:rsidR="002908E8" w:rsidRPr="004F5EA4" w:rsidRDefault="002908E8" w:rsidP="002908E8">
      <w:pPr>
        <w:rPr>
          <w:rFonts w:asciiTheme="minorHAnsi" w:hAnsiTheme="minorHAnsi" w:cstheme="minorHAnsi"/>
          <w:b/>
        </w:rPr>
      </w:pPr>
      <w:r w:rsidRPr="004F5EA4">
        <w:rPr>
          <w:rFonts w:asciiTheme="minorHAnsi" w:hAnsiTheme="minorHAnsi" w:cstheme="minorHAnsi"/>
          <w:b/>
        </w:rPr>
        <w:t>Sample Response</w:t>
      </w:r>
    </w:p>
    <w:p w14:paraId="01FDF7F2" w14:textId="77777777" w:rsidR="002908E8" w:rsidRPr="004F5EA4" w:rsidRDefault="002908E8" w:rsidP="002908E8">
      <w:pPr>
        <w:rPr>
          <w:rFonts w:asciiTheme="minorHAnsi" w:hAnsiTheme="minorHAnsi" w:cstheme="minorHAnsi"/>
          <w:b/>
        </w:rPr>
      </w:pPr>
    </w:p>
    <w:tbl>
      <w:tblPr>
        <w:tblStyle w:val="TableGrid"/>
        <w:tblW w:w="9990" w:type="dxa"/>
        <w:tblInd w:w="-5" w:type="dxa"/>
        <w:tblLook w:val="04A0" w:firstRow="1" w:lastRow="0" w:firstColumn="1" w:lastColumn="0" w:noHBand="0" w:noVBand="1"/>
      </w:tblPr>
      <w:tblGrid>
        <w:gridCol w:w="2284"/>
        <w:gridCol w:w="7706"/>
      </w:tblGrid>
      <w:tr w:rsidR="002908E8" w:rsidRPr="004F5EA4" w14:paraId="38229086" w14:textId="77777777" w:rsidTr="00785F75">
        <w:tc>
          <w:tcPr>
            <w:tcW w:w="2283" w:type="dxa"/>
            <w:tcBorders>
              <w:top w:val="single" w:sz="4" w:space="0" w:color="auto"/>
              <w:left w:val="single" w:sz="4" w:space="0" w:color="auto"/>
              <w:bottom w:val="single" w:sz="4" w:space="0" w:color="auto"/>
              <w:right w:val="single" w:sz="4" w:space="0" w:color="auto"/>
            </w:tcBorders>
            <w:hideMark/>
          </w:tcPr>
          <w:p w14:paraId="071DB3AB" w14:textId="77777777" w:rsidR="002908E8" w:rsidRPr="004F5EA4" w:rsidRDefault="002908E8" w:rsidP="00785F75">
            <w:pPr>
              <w:jc w:val="center"/>
              <w:rPr>
                <w:rFonts w:asciiTheme="minorHAnsi" w:hAnsiTheme="minorHAnsi" w:cstheme="minorHAnsi"/>
                <w:b/>
              </w:rPr>
            </w:pPr>
            <w:r w:rsidRPr="004F5EA4">
              <w:rPr>
                <w:rFonts w:asciiTheme="minorHAnsi" w:hAnsiTheme="minorHAnsi" w:cstheme="minorHAnsi"/>
                <w:b/>
              </w:rPr>
              <w:t>Title:</w:t>
            </w:r>
          </w:p>
        </w:tc>
        <w:tc>
          <w:tcPr>
            <w:tcW w:w="7702" w:type="dxa"/>
            <w:tcBorders>
              <w:top w:val="single" w:sz="4" w:space="0" w:color="auto"/>
              <w:left w:val="single" w:sz="4" w:space="0" w:color="auto"/>
              <w:bottom w:val="single" w:sz="4" w:space="0" w:color="auto"/>
              <w:right w:val="single" w:sz="4" w:space="0" w:color="auto"/>
            </w:tcBorders>
            <w:hideMark/>
          </w:tcPr>
          <w:p w14:paraId="198255CE" w14:textId="77777777" w:rsidR="002908E8" w:rsidRPr="004F5EA4" w:rsidRDefault="002908E8" w:rsidP="00785F75">
            <w:pPr>
              <w:jc w:val="center"/>
              <w:rPr>
                <w:rFonts w:asciiTheme="minorHAnsi" w:hAnsiTheme="minorHAnsi" w:cstheme="minorHAnsi"/>
                <w:b/>
              </w:rPr>
            </w:pPr>
            <w:r>
              <w:rPr>
                <w:rFonts w:asciiTheme="minorHAnsi" w:hAnsiTheme="minorHAnsi" w:cstheme="minorHAnsi"/>
                <w:b/>
              </w:rPr>
              <w:t>Five</w:t>
            </w:r>
            <w:r w:rsidRPr="004F5EA4">
              <w:rPr>
                <w:rFonts w:asciiTheme="minorHAnsi" w:hAnsiTheme="minorHAnsi" w:cstheme="minorHAnsi"/>
                <w:b/>
              </w:rPr>
              <w:t xml:space="preserve"> Vocabulary Words &amp; Sentences</w:t>
            </w:r>
          </w:p>
        </w:tc>
      </w:tr>
      <w:tr w:rsidR="002908E8" w:rsidRPr="004F5EA4" w14:paraId="6782DE63" w14:textId="77777777" w:rsidTr="00785F75">
        <w:trPr>
          <w:trHeight w:val="1008"/>
        </w:trPr>
        <w:tc>
          <w:tcPr>
            <w:tcW w:w="2283" w:type="dxa"/>
            <w:tcBorders>
              <w:top w:val="single" w:sz="4" w:space="0" w:color="auto"/>
              <w:left w:val="single" w:sz="4" w:space="0" w:color="auto"/>
              <w:bottom w:val="single" w:sz="4" w:space="0" w:color="auto"/>
              <w:right w:val="single" w:sz="4" w:space="0" w:color="auto"/>
            </w:tcBorders>
          </w:tcPr>
          <w:p w14:paraId="210F4753" w14:textId="77777777" w:rsidR="002908E8" w:rsidRPr="004F5EA4" w:rsidRDefault="002908E8" w:rsidP="00785F75">
            <w:pPr>
              <w:rPr>
                <w:rFonts w:asciiTheme="minorHAnsi" w:hAnsiTheme="minorHAnsi" w:cstheme="minorHAnsi"/>
              </w:rPr>
            </w:pPr>
          </w:p>
        </w:tc>
        <w:tc>
          <w:tcPr>
            <w:tcW w:w="7702" w:type="dxa"/>
            <w:tcBorders>
              <w:top w:val="single" w:sz="4" w:space="0" w:color="auto"/>
              <w:left w:val="single" w:sz="4" w:space="0" w:color="auto"/>
              <w:bottom w:val="single" w:sz="4" w:space="0" w:color="auto"/>
              <w:right w:val="single" w:sz="4" w:space="0" w:color="auto"/>
            </w:tcBorders>
          </w:tcPr>
          <w:p w14:paraId="623006D4" w14:textId="77777777" w:rsidR="002908E8" w:rsidRPr="004F5EA4" w:rsidRDefault="002908E8" w:rsidP="00785F75">
            <w:pPr>
              <w:rPr>
                <w:rFonts w:asciiTheme="minorHAnsi" w:hAnsiTheme="minorHAnsi" w:cstheme="minorHAnsi"/>
              </w:rPr>
            </w:pPr>
          </w:p>
        </w:tc>
      </w:tr>
      <w:tr w:rsidR="002908E8" w:rsidRPr="004F5EA4" w14:paraId="2C08A354" w14:textId="77777777" w:rsidTr="00785F75">
        <w:trPr>
          <w:trHeight w:val="1008"/>
        </w:trPr>
        <w:tc>
          <w:tcPr>
            <w:tcW w:w="2283" w:type="dxa"/>
            <w:tcBorders>
              <w:top w:val="single" w:sz="4" w:space="0" w:color="auto"/>
              <w:left w:val="single" w:sz="4" w:space="0" w:color="auto"/>
              <w:bottom w:val="single" w:sz="4" w:space="0" w:color="auto"/>
              <w:right w:val="single" w:sz="4" w:space="0" w:color="auto"/>
            </w:tcBorders>
          </w:tcPr>
          <w:p w14:paraId="229A60F8" w14:textId="77777777" w:rsidR="002908E8" w:rsidRPr="004F5EA4" w:rsidRDefault="002908E8" w:rsidP="00785F75">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1786DE3E" w14:textId="77777777" w:rsidR="002908E8" w:rsidRPr="004F5EA4" w:rsidRDefault="002908E8" w:rsidP="00785F75">
            <w:pPr>
              <w:rPr>
                <w:rFonts w:asciiTheme="minorHAnsi" w:hAnsiTheme="minorHAnsi" w:cstheme="minorHAnsi"/>
              </w:rPr>
            </w:pPr>
          </w:p>
        </w:tc>
      </w:tr>
      <w:tr w:rsidR="002908E8" w:rsidRPr="004F5EA4" w14:paraId="00C99DC8" w14:textId="77777777" w:rsidTr="00785F75">
        <w:trPr>
          <w:trHeight w:val="1008"/>
        </w:trPr>
        <w:tc>
          <w:tcPr>
            <w:tcW w:w="2283" w:type="dxa"/>
            <w:tcBorders>
              <w:top w:val="single" w:sz="4" w:space="0" w:color="auto"/>
              <w:left w:val="single" w:sz="4" w:space="0" w:color="auto"/>
              <w:bottom w:val="single" w:sz="4" w:space="0" w:color="auto"/>
              <w:right w:val="single" w:sz="4" w:space="0" w:color="auto"/>
            </w:tcBorders>
          </w:tcPr>
          <w:p w14:paraId="626E86D6" w14:textId="77777777" w:rsidR="002908E8" w:rsidRPr="004F5EA4" w:rsidRDefault="002908E8" w:rsidP="00785F75">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453797DC" w14:textId="77777777" w:rsidR="002908E8" w:rsidRPr="004F5EA4" w:rsidRDefault="002908E8" w:rsidP="00785F75">
            <w:pPr>
              <w:rPr>
                <w:rFonts w:asciiTheme="minorHAnsi" w:hAnsiTheme="minorHAnsi" w:cstheme="minorHAnsi"/>
                <w:b/>
              </w:rPr>
            </w:pPr>
          </w:p>
        </w:tc>
      </w:tr>
      <w:tr w:rsidR="002908E8" w:rsidRPr="004F5EA4" w14:paraId="5E305651" w14:textId="77777777" w:rsidTr="00785F75">
        <w:trPr>
          <w:trHeight w:val="1008"/>
        </w:trPr>
        <w:tc>
          <w:tcPr>
            <w:tcW w:w="2283" w:type="dxa"/>
            <w:tcBorders>
              <w:top w:val="single" w:sz="4" w:space="0" w:color="auto"/>
              <w:left w:val="single" w:sz="4" w:space="0" w:color="auto"/>
              <w:bottom w:val="single" w:sz="4" w:space="0" w:color="auto"/>
              <w:right w:val="single" w:sz="4" w:space="0" w:color="auto"/>
            </w:tcBorders>
          </w:tcPr>
          <w:p w14:paraId="51B6A060" w14:textId="77777777" w:rsidR="002908E8" w:rsidRPr="004F5EA4" w:rsidRDefault="002908E8" w:rsidP="00785F75">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66336ED9" w14:textId="77777777" w:rsidR="002908E8" w:rsidRPr="004F5EA4" w:rsidRDefault="002908E8" w:rsidP="00785F75">
            <w:pPr>
              <w:rPr>
                <w:rFonts w:asciiTheme="minorHAnsi" w:hAnsiTheme="minorHAnsi" w:cstheme="minorHAnsi"/>
                <w:b/>
              </w:rPr>
            </w:pPr>
          </w:p>
        </w:tc>
      </w:tr>
      <w:tr w:rsidR="002908E8" w:rsidRPr="004F5EA4" w14:paraId="11982780" w14:textId="77777777" w:rsidTr="00785F75">
        <w:trPr>
          <w:trHeight w:val="1008"/>
        </w:trPr>
        <w:tc>
          <w:tcPr>
            <w:tcW w:w="2283" w:type="dxa"/>
            <w:tcBorders>
              <w:top w:val="single" w:sz="4" w:space="0" w:color="auto"/>
              <w:left w:val="single" w:sz="4" w:space="0" w:color="auto"/>
              <w:bottom w:val="single" w:sz="4" w:space="0" w:color="auto"/>
              <w:right w:val="single" w:sz="4" w:space="0" w:color="auto"/>
            </w:tcBorders>
          </w:tcPr>
          <w:p w14:paraId="7F6C594F" w14:textId="77777777" w:rsidR="002908E8" w:rsidRPr="004F5EA4" w:rsidRDefault="002908E8" w:rsidP="00785F75">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7AAB1D83" w14:textId="77777777" w:rsidR="002908E8" w:rsidRPr="004F5EA4" w:rsidRDefault="002908E8" w:rsidP="00785F75">
            <w:pPr>
              <w:rPr>
                <w:rFonts w:asciiTheme="minorHAnsi" w:hAnsiTheme="minorHAnsi" w:cstheme="minorHAnsi"/>
                <w:b/>
              </w:rPr>
            </w:pPr>
          </w:p>
        </w:tc>
      </w:tr>
      <w:tr w:rsidR="002908E8" w:rsidRPr="004F5EA4" w14:paraId="360E4A89" w14:textId="77777777" w:rsidTr="00785F75">
        <w:trPr>
          <w:trHeight w:val="1008"/>
        </w:trPr>
        <w:tc>
          <w:tcPr>
            <w:tcW w:w="2283" w:type="dxa"/>
            <w:tcBorders>
              <w:top w:val="single" w:sz="4" w:space="0" w:color="auto"/>
              <w:left w:val="single" w:sz="4" w:space="0" w:color="auto"/>
              <w:bottom w:val="single" w:sz="4" w:space="0" w:color="auto"/>
              <w:right w:val="single" w:sz="4" w:space="0" w:color="auto"/>
            </w:tcBorders>
          </w:tcPr>
          <w:p w14:paraId="15300530" w14:textId="77777777" w:rsidR="002908E8" w:rsidRPr="004F5EA4" w:rsidRDefault="002908E8" w:rsidP="00785F75">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6E43B1F1" w14:textId="77777777" w:rsidR="002908E8" w:rsidRPr="004F5EA4" w:rsidRDefault="002908E8" w:rsidP="00785F75">
            <w:pPr>
              <w:rPr>
                <w:rFonts w:asciiTheme="minorHAnsi" w:hAnsiTheme="minorHAnsi" w:cstheme="minorHAnsi"/>
                <w:b/>
              </w:rPr>
            </w:pPr>
          </w:p>
        </w:tc>
      </w:tr>
      <w:tr w:rsidR="002908E8" w:rsidRPr="004F5EA4" w14:paraId="1506CC13" w14:textId="77777777" w:rsidTr="00785F75">
        <w:trPr>
          <w:trHeight w:val="1008"/>
        </w:trPr>
        <w:tc>
          <w:tcPr>
            <w:tcW w:w="2283" w:type="dxa"/>
            <w:tcBorders>
              <w:top w:val="single" w:sz="4" w:space="0" w:color="auto"/>
              <w:left w:val="single" w:sz="4" w:space="0" w:color="auto"/>
              <w:bottom w:val="single" w:sz="4" w:space="0" w:color="auto"/>
              <w:right w:val="single" w:sz="4" w:space="0" w:color="auto"/>
            </w:tcBorders>
          </w:tcPr>
          <w:p w14:paraId="5D4E3778" w14:textId="77777777" w:rsidR="002908E8" w:rsidRPr="004F5EA4" w:rsidRDefault="002908E8" w:rsidP="00785F75">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1CB2DE4C" w14:textId="77777777" w:rsidR="002908E8" w:rsidRPr="004F5EA4" w:rsidRDefault="002908E8" w:rsidP="00785F75">
            <w:pPr>
              <w:rPr>
                <w:rFonts w:asciiTheme="minorHAnsi" w:hAnsiTheme="minorHAnsi" w:cstheme="minorHAnsi"/>
                <w:b/>
              </w:rPr>
            </w:pPr>
          </w:p>
        </w:tc>
      </w:tr>
      <w:tr w:rsidR="002908E8" w:rsidRPr="004F5EA4" w14:paraId="37A160CA" w14:textId="77777777" w:rsidTr="00785F75">
        <w:trPr>
          <w:trHeight w:val="1133"/>
        </w:trPr>
        <w:tc>
          <w:tcPr>
            <w:tcW w:w="2283" w:type="dxa"/>
            <w:tcBorders>
              <w:top w:val="single" w:sz="4" w:space="0" w:color="auto"/>
              <w:left w:val="single" w:sz="4" w:space="0" w:color="auto"/>
              <w:bottom w:val="single" w:sz="4" w:space="0" w:color="auto"/>
              <w:right w:val="single" w:sz="4" w:space="0" w:color="auto"/>
            </w:tcBorders>
          </w:tcPr>
          <w:p w14:paraId="40CFACCD" w14:textId="77777777" w:rsidR="002908E8" w:rsidRPr="004F5EA4" w:rsidRDefault="002908E8" w:rsidP="00785F75">
            <w:pPr>
              <w:rPr>
                <w:rFonts w:asciiTheme="minorHAnsi" w:hAnsiTheme="minorHAnsi" w:cstheme="minorHAnsi"/>
                <w:b/>
              </w:rPr>
            </w:pPr>
            <w:r>
              <w:rPr>
                <w:rFonts w:asciiTheme="minorHAnsi" w:hAnsiTheme="minorHAnsi" w:cstheme="minorHAnsi"/>
                <w:b/>
              </w:rPr>
              <w:t>Fabulous Five</w:t>
            </w:r>
          </w:p>
          <w:p w14:paraId="7A24FB47" w14:textId="77777777" w:rsidR="002908E8" w:rsidRPr="004F5EA4" w:rsidRDefault="002908E8" w:rsidP="00785F75">
            <w:pPr>
              <w:rPr>
                <w:rFonts w:asciiTheme="minorHAnsi" w:hAnsiTheme="minorHAnsi" w:cstheme="minorHAnsi"/>
                <w:b/>
              </w:rPr>
            </w:pPr>
          </w:p>
          <w:p w14:paraId="77C8C594" w14:textId="77777777" w:rsidR="002908E8" w:rsidRPr="004F5EA4" w:rsidRDefault="002908E8" w:rsidP="00785F75">
            <w:pPr>
              <w:rPr>
                <w:rFonts w:asciiTheme="minorHAnsi" w:hAnsiTheme="minorHAnsi" w:cstheme="minorHAnsi"/>
                <w:b/>
              </w:rPr>
            </w:pPr>
          </w:p>
          <w:p w14:paraId="6C50C975" w14:textId="77777777" w:rsidR="002908E8" w:rsidRPr="004F5EA4" w:rsidRDefault="002908E8" w:rsidP="00785F75">
            <w:pPr>
              <w:rPr>
                <w:rFonts w:asciiTheme="minorHAnsi" w:hAnsiTheme="minorHAnsi" w:cstheme="minorHAnsi"/>
                <w:b/>
              </w:rPr>
            </w:pPr>
          </w:p>
          <w:p w14:paraId="724D6FBB" w14:textId="77777777" w:rsidR="002908E8" w:rsidRPr="004F5EA4" w:rsidRDefault="002908E8" w:rsidP="00785F75">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1FC45E3C" w14:textId="77777777" w:rsidR="002908E8" w:rsidRPr="004F5EA4" w:rsidRDefault="002908E8" w:rsidP="00785F75">
            <w:pPr>
              <w:rPr>
                <w:rFonts w:asciiTheme="minorHAnsi" w:hAnsiTheme="minorHAnsi" w:cstheme="minorHAnsi"/>
              </w:rPr>
            </w:pPr>
            <w:r w:rsidRPr="004F5EA4">
              <w:rPr>
                <w:rFonts w:asciiTheme="minorHAnsi" w:hAnsiTheme="minorHAnsi" w:cstheme="minorHAnsi"/>
              </w:rPr>
              <w:t xml:space="preserve">Words: </w:t>
            </w:r>
          </w:p>
          <w:p w14:paraId="4B5FDCAB" w14:textId="77777777" w:rsidR="002908E8" w:rsidRPr="004F5EA4" w:rsidRDefault="002908E8" w:rsidP="00785F75">
            <w:pPr>
              <w:rPr>
                <w:rFonts w:asciiTheme="minorHAnsi" w:hAnsiTheme="minorHAnsi" w:cstheme="minorHAnsi"/>
              </w:rPr>
            </w:pPr>
          </w:p>
        </w:tc>
      </w:tr>
    </w:tbl>
    <w:p w14:paraId="688CDC7C" w14:textId="3B6DF832" w:rsidR="00EB6095" w:rsidRDefault="0083244B" w:rsidP="002908E8">
      <w:pPr>
        <w:jc w:val="center"/>
        <w:rPr>
          <w:rFonts w:ascii="Calibri" w:hAnsi="Calibri"/>
          <w:b/>
        </w:rPr>
      </w:pPr>
      <w:r>
        <w:rPr>
          <w:rFonts w:ascii="Calibri" w:hAnsi="Calibri"/>
          <w:b/>
        </w:rPr>
        <w:t xml:space="preserve">Learning Worth Remembering </w:t>
      </w:r>
    </w:p>
    <w:p w14:paraId="04D75E79" w14:textId="77777777" w:rsidR="0083244B" w:rsidRPr="00B9300F" w:rsidRDefault="0083244B" w:rsidP="002908E8">
      <w:pPr>
        <w:jc w:val="center"/>
        <w:rPr>
          <w:rFonts w:ascii="Calibri" w:hAnsi="Calibri"/>
          <w:b/>
        </w:rPr>
      </w:pPr>
    </w:p>
    <w:tbl>
      <w:tblPr>
        <w:tblStyle w:val="TableGrid"/>
        <w:tblW w:w="10165" w:type="dxa"/>
        <w:tblLook w:val="04A0" w:firstRow="1" w:lastRow="0" w:firstColumn="1" w:lastColumn="0" w:noHBand="0" w:noVBand="1"/>
      </w:tblPr>
      <w:tblGrid>
        <w:gridCol w:w="10165"/>
      </w:tblGrid>
      <w:tr w:rsidR="00EB6095" w:rsidRPr="00B9300F" w14:paraId="1BD5ABDD" w14:textId="77777777" w:rsidTr="0083244B">
        <w:tc>
          <w:tcPr>
            <w:tcW w:w="10165" w:type="dxa"/>
          </w:tcPr>
          <w:p w14:paraId="77EA975A" w14:textId="77777777" w:rsidR="00EB6095" w:rsidRPr="00B9300F" w:rsidRDefault="00EB6095" w:rsidP="00164101">
            <w:pPr>
              <w:rPr>
                <w:rFonts w:ascii="Calibri" w:eastAsia="Times New Roman" w:hAnsi="Calibri"/>
                <w:b/>
              </w:rPr>
            </w:pPr>
          </w:p>
          <w:p w14:paraId="7DBD40F7" w14:textId="77777777" w:rsidR="00EB6095" w:rsidRPr="00B9300F" w:rsidRDefault="00EB6095" w:rsidP="00164101">
            <w:pPr>
              <w:rPr>
                <w:rFonts w:ascii="Calibri" w:eastAsia="Times New Roman" w:hAnsi="Calibri"/>
              </w:rPr>
            </w:pPr>
            <w:r w:rsidRPr="0083244B">
              <w:rPr>
                <w:rFonts w:ascii="Calibri" w:eastAsia="Times New Roman" w:hAnsi="Calibri"/>
                <w:b/>
                <w:u w:val="single"/>
              </w:rPr>
              <w:t>Singular Activities</w:t>
            </w:r>
            <w:r w:rsidRPr="00B9300F">
              <w:rPr>
                <w:rFonts w:ascii="Calibri" w:eastAsia="Times New Roman" w:hAnsi="Calibri"/>
                <w:b/>
              </w:rPr>
              <w:t xml:space="preserve"> </w:t>
            </w:r>
            <w:r w:rsidRPr="00B9300F">
              <w:rPr>
                <w:rFonts w:ascii="Calibri" w:eastAsia="Times New Roman" w:hAnsi="Calibri"/>
              </w:rPr>
              <w:t xml:space="preserve">– the following activities can be assigned for each resource in the set. The purpose of these activities is to check for understanding, capture knowledge gained, and provide variety of ways for students to interact with each individual resource. Students may complete some or none of </w:t>
            </w:r>
            <w:r w:rsidRPr="00B9300F">
              <w:rPr>
                <w:rFonts w:ascii="Calibri" w:eastAsia="Times New Roman" w:hAnsi="Calibri"/>
              </w:rPr>
              <w:lastRenderedPageBreak/>
              <w:t>the suggested singular activities for each text. Singular activities should be assigned at the discretion of the teacher.</w:t>
            </w:r>
          </w:p>
          <w:p w14:paraId="60724BE0" w14:textId="77777777" w:rsidR="00EB6095" w:rsidRPr="00B9300F" w:rsidRDefault="00EB6095" w:rsidP="00164101">
            <w:pPr>
              <w:rPr>
                <w:rFonts w:ascii="Calibri" w:hAnsi="Calibri"/>
                <w:b/>
              </w:rPr>
            </w:pPr>
          </w:p>
        </w:tc>
      </w:tr>
    </w:tbl>
    <w:p w14:paraId="6F2F0ECE" w14:textId="77777777" w:rsidR="00EB6095" w:rsidRPr="00B9300F" w:rsidRDefault="00EB6095" w:rsidP="00EB6095">
      <w:pPr>
        <w:rPr>
          <w:rFonts w:ascii="Calibri" w:hAnsi="Calibri"/>
          <w:b/>
        </w:rPr>
      </w:pPr>
    </w:p>
    <w:p w14:paraId="7B57E6A6" w14:textId="63682918" w:rsidR="00EB6095" w:rsidRPr="008101B0" w:rsidRDefault="0083244B" w:rsidP="00EB6095">
      <w:pPr>
        <w:rPr>
          <w:rFonts w:ascii="Calibri" w:hAnsi="Calibri"/>
          <w:i/>
        </w:rPr>
      </w:pPr>
      <w:r>
        <w:rPr>
          <w:rFonts w:ascii="Calibri" w:hAnsi="Calibri"/>
          <w:b/>
        </w:rPr>
        <w:t xml:space="preserve">1. </w:t>
      </w:r>
      <w:r w:rsidR="00EB6095" w:rsidRPr="00B9300F">
        <w:rPr>
          <w:rFonts w:ascii="Calibri" w:hAnsi="Calibri"/>
          <w:b/>
        </w:rPr>
        <w:t xml:space="preserve">Quiz Maker – </w:t>
      </w:r>
      <w:r w:rsidR="00EB6095" w:rsidRPr="00B9300F">
        <w:rPr>
          <w:rFonts w:ascii="Calibri" w:hAnsi="Calibri"/>
        </w:rPr>
        <w:t>Recommended for:</w:t>
      </w:r>
      <w:r w:rsidR="008101B0">
        <w:rPr>
          <w:rFonts w:ascii="Calibri" w:hAnsi="Calibri"/>
        </w:rPr>
        <w:t xml:space="preserve"> </w:t>
      </w:r>
      <w:r w:rsidR="008101B0">
        <w:rPr>
          <w:rFonts w:ascii="Calibri" w:hAnsi="Calibri"/>
          <w:i/>
        </w:rPr>
        <w:t>Energy Sources: The Pros and Cons</w:t>
      </w:r>
    </w:p>
    <w:p w14:paraId="00564E70" w14:textId="77777777" w:rsidR="006F7DCA" w:rsidRPr="00B9300F" w:rsidRDefault="006F7DCA" w:rsidP="006F7DCA">
      <w:pPr>
        <w:pStyle w:val="ListParagraph"/>
        <w:rPr>
          <w:rFonts w:ascii="Calibri" w:hAnsi="Calibri"/>
        </w:rPr>
      </w:pPr>
    </w:p>
    <w:p w14:paraId="680D6A8F" w14:textId="77777777" w:rsidR="00EB6095" w:rsidRPr="00B9300F" w:rsidRDefault="00EB6095" w:rsidP="00EB6095">
      <w:pPr>
        <w:pStyle w:val="ListParagraph"/>
        <w:numPr>
          <w:ilvl w:val="0"/>
          <w:numId w:val="4"/>
        </w:numPr>
        <w:rPr>
          <w:rFonts w:ascii="Calibri" w:hAnsi="Calibri"/>
        </w:rPr>
      </w:pPr>
      <w:r w:rsidRPr="00B9300F">
        <w:rPr>
          <w:rFonts w:ascii="Calibri" w:hAnsi="Calibri"/>
        </w:rPr>
        <w:t>Make a list of questions that would make sure that another student understood the information.</w:t>
      </w:r>
    </w:p>
    <w:p w14:paraId="65BDCCEF" w14:textId="77777777" w:rsidR="00EB6095" w:rsidRPr="00B9300F" w:rsidRDefault="00EB6095" w:rsidP="00EB6095">
      <w:pPr>
        <w:pStyle w:val="ListParagraph"/>
        <w:numPr>
          <w:ilvl w:val="0"/>
          <w:numId w:val="4"/>
        </w:numPr>
        <w:rPr>
          <w:rFonts w:ascii="Calibri" w:hAnsi="Calibri"/>
        </w:rPr>
      </w:pPr>
      <w:r w:rsidRPr="00B9300F">
        <w:rPr>
          <w:rFonts w:ascii="Calibri" w:hAnsi="Calibri"/>
        </w:rPr>
        <w:t>Your classmates should be able to find the answer to the question from the resource.</w:t>
      </w:r>
    </w:p>
    <w:p w14:paraId="3D6BD6A0" w14:textId="77777777" w:rsidR="00EB6095" w:rsidRPr="00B9300F" w:rsidRDefault="00EB6095" w:rsidP="00EB6095">
      <w:pPr>
        <w:pStyle w:val="ListParagraph"/>
        <w:numPr>
          <w:ilvl w:val="0"/>
          <w:numId w:val="4"/>
        </w:numPr>
        <w:rPr>
          <w:rFonts w:ascii="Calibri" w:hAnsi="Calibri"/>
        </w:rPr>
      </w:pPr>
      <w:r w:rsidRPr="00B9300F">
        <w:rPr>
          <w:rFonts w:ascii="Calibri" w:hAnsi="Calibri"/>
        </w:rPr>
        <w:t>Include answers for each question.</w:t>
      </w:r>
    </w:p>
    <w:p w14:paraId="6D157DE1" w14:textId="77777777" w:rsidR="00EB6095" w:rsidRPr="00B9300F" w:rsidRDefault="00EB6095" w:rsidP="00EB6095">
      <w:pPr>
        <w:pStyle w:val="ListParagraph"/>
        <w:numPr>
          <w:ilvl w:val="0"/>
          <w:numId w:val="4"/>
        </w:numPr>
        <w:rPr>
          <w:rFonts w:ascii="Calibri" w:hAnsi="Calibri"/>
        </w:rPr>
      </w:pPr>
      <w:r w:rsidRPr="00B9300F">
        <w:rPr>
          <w:rFonts w:ascii="Calibri" w:hAnsi="Calibri"/>
        </w:rPr>
        <w:t>Include where you can find the answer in the resource.</w:t>
      </w:r>
    </w:p>
    <w:p w14:paraId="6C8B250F" w14:textId="77777777" w:rsidR="00EB6095" w:rsidRPr="00B9300F" w:rsidRDefault="00EB6095" w:rsidP="00EB6095">
      <w:pPr>
        <w:rPr>
          <w:rFonts w:ascii="Calibri" w:hAnsi="Calibri"/>
        </w:rPr>
      </w:pPr>
    </w:p>
    <w:tbl>
      <w:tblPr>
        <w:tblStyle w:val="TableGrid"/>
        <w:tblW w:w="10165" w:type="dxa"/>
        <w:tblLook w:val="04A0" w:firstRow="1" w:lastRow="0" w:firstColumn="1" w:lastColumn="0" w:noHBand="0" w:noVBand="1"/>
      </w:tblPr>
      <w:tblGrid>
        <w:gridCol w:w="5035"/>
        <w:gridCol w:w="5130"/>
      </w:tblGrid>
      <w:tr w:rsidR="00EB6095" w:rsidRPr="00B9300F" w14:paraId="2B39171D" w14:textId="77777777" w:rsidTr="0083244B">
        <w:tc>
          <w:tcPr>
            <w:tcW w:w="5035" w:type="dxa"/>
          </w:tcPr>
          <w:p w14:paraId="3119A843" w14:textId="77777777" w:rsidR="00EB6095" w:rsidRPr="00B9300F" w:rsidRDefault="00EB6095" w:rsidP="00164101">
            <w:pPr>
              <w:jc w:val="center"/>
              <w:rPr>
                <w:rFonts w:ascii="Calibri" w:hAnsi="Calibri"/>
                <w:b/>
              </w:rPr>
            </w:pPr>
            <w:r w:rsidRPr="00B9300F">
              <w:rPr>
                <w:rFonts w:ascii="Calibri" w:hAnsi="Calibri"/>
                <w:b/>
              </w:rPr>
              <w:t xml:space="preserve">Question </w:t>
            </w:r>
          </w:p>
        </w:tc>
        <w:tc>
          <w:tcPr>
            <w:tcW w:w="5130" w:type="dxa"/>
          </w:tcPr>
          <w:p w14:paraId="4058D6E6" w14:textId="77777777" w:rsidR="00EB6095" w:rsidRPr="00B9300F" w:rsidRDefault="00EB6095" w:rsidP="00164101">
            <w:pPr>
              <w:jc w:val="center"/>
              <w:rPr>
                <w:rFonts w:ascii="Calibri" w:hAnsi="Calibri"/>
                <w:b/>
              </w:rPr>
            </w:pPr>
            <w:r w:rsidRPr="00B9300F">
              <w:rPr>
                <w:rFonts w:ascii="Calibri" w:hAnsi="Calibri"/>
                <w:b/>
              </w:rPr>
              <w:t>Answer</w:t>
            </w:r>
          </w:p>
        </w:tc>
      </w:tr>
      <w:tr w:rsidR="00EB6095" w:rsidRPr="00B9300F" w14:paraId="20F22A2A" w14:textId="77777777" w:rsidTr="0083244B">
        <w:tc>
          <w:tcPr>
            <w:tcW w:w="5035" w:type="dxa"/>
          </w:tcPr>
          <w:p w14:paraId="48387A0B" w14:textId="77777777" w:rsidR="00EB6095" w:rsidRPr="00B9300F" w:rsidRDefault="00EB6095" w:rsidP="00164101">
            <w:pPr>
              <w:rPr>
                <w:rFonts w:ascii="Calibri" w:hAnsi="Calibri"/>
              </w:rPr>
            </w:pPr>
            <w:r w:rsidRPr="00B9300F">
              <w:rPr>
                <w:rFonts w:ascii="Calibri" w:hAnsi="Calibri"/>
              </w:rPr>
              <w:t>1.</w:t>
            </w:r>
          </w:p>
          <w:p w14:paraId="39AECEEA" w14:textId="77777777" w:rsidR="00EB6095" w:rsidRPr="00B9300F" w:rsidRDefault="00EB6095" w:rsidP="00164101">
            <w:pPr>
              <w:rPr>
                <w:rFonts w:ascii="Calibri" w:hAnsi="Calibri"/>
              </w:rPr>
            </w:pPr>
          </w:p>
        </w:tc>
        <w:tc>
          <w:tcPr>
            <w:tcW w:w="5130" w:type="dxa"/>
          </w:tcPr>
          <w:p w14:paraId="0244B576" w14:textId="77777777" w:rsidR="00EB6095" w:rsidRPr="00B9300F" w:rsidRDefault="00EB6095" w:rsidP="00164101">
            <w:pPr>
              <w:rPr>
                <w:rFonts w:ascii="Calibri" w:hAnsi="Calibri"/>
              </w:rPr>
            </w:pPr>
          </w:p>
        </w:tc>
      </w:tr>
      <w:tr w:rsidR="00EB6095" w:rsidRPr="00B9300F" w14:paraId="62D91C8D" w14:textId="77777777" w:rsidTr="0083244B">
        <w:tc>
          <w:tcPr>
            <w:tcW w:w="5035" w:type="dxa"/>
          </w:tcPr>
          <w:p w14:paraId="05484CE1" w14:textId="77777777" w:rsidR="00EB6095" w:rsidRPr="00B9300F" w:rsidRDefault="00EB6095" w:rsidP="00164101">
            <w:pPr>
              <w:rPr>
                <w:rFonts w:ascii="Calibri" w:hAnsi="Calibri"/>
              </w:rPr>
            </w:pPr>
            <w:r w:rsidRPr="00B9300F">
              <w:rPr>
                <w:rFonts w:ascii="Calibri" w:hAnsi="Calibri"/>
              </w:rPr>
              <w:t xml:space="preserve">2. </w:t>
            </w:r>
          </w:p>
          <w:p w14:paraId="41BA0005" w14:textId="77777777" w:rsidR="00EB6095" w:rsidRPr="00B9300F" w:rsidRDefault="00EB6095" w:rsidP="00164101">
            <w:pPr>
              <w:rPr>
                <w:rFonts w:ascii="Calibri" w:hAnsi="Calibri"/>
              </w:rPr>
            </w:pPr>
          </w:p>
        </w:tc>
        <w:tc>
          <w:tcPr>
            <w:tcW w:w="5130" w:type="dxa"/>
          </w:tcPr>
          <w:p w14:paraId="179FA712" w14:textId="77777777" w:rsidR="00EB6095" w:rsidRPr="00B9300F" w:rsidRDefault="00EB6095" w:rsidP="00164101">
            <w:pPr>
              <w:rPr>
                <w:rFonts w:ascii="Calibri" w:hAnsi="Calibri"/>
              </w:rPr>
            </w:pPr>
          </w:p>
        </w:tc>
      </w:tr>
      <w:tr w:rsidR="00EB6095" w:rsidRPr="00B9300F" w14:paraId="28A55DCA" w14:textId="77777777" w:rsidTr="0083244B">
        <w:tc>
          <w:tcPr>
            <w:tcW w:w="5035" w:type="dxa"/>
          </w:tcPr>
          <w:p w14:paraId="3E294436" w14:textId="77777777" w:rsidR="00EB6095" w:rsidRPr="00B9300F" w:rsidRDefault="00EB6095" w:rsidP="00164101">
            <w:pPr>
              <w:rPr>
                <w:rFonts w:ascii="Calibri" w:hAnsi="Calibri"/>
              </w:rPr>
            </w:pPr>
            <w:r w:rsidRPr="00B9300F">
              <w:rPr>
                <w:rFonts w:ascii="Calibri" w:hAnsi="Calibri"/>
              </w:rPr>
              <w:t>3.</w:t>
            </w:r>
          </w:p>
          <w:p w14:paraId="502A902D" w14:textId="77777777" w:rsidR="00EB6095" w:rsidRPr="00B9300F" w:rsidRDefault="00EB6095" w:rsidP="00164101">
            <w:pPr>
              <w:rPr>
                <w:rFonts w:ascii="Calibri" w:hAnsi="Calibri"/>
              </w:rPr>
            </w:pPr>
          </w:p>
        </w:tc>
        <w:tc>
          <w:tcPr>
            <w:tcW w:w="5130" w:type="dxa"/>
          </w:tcPr>
          <w:p w14:paraId="0BE9EFE8" w14:textId="77777777" w:rsidR="00EB6095" w:rsidRPr="00B9300F" w:rsidRDefault="00EB6095" w:rsidP="00164101">
            <w:pPr>
              <w:rPr>
                <w:rFonts w:ascii="Calibri" w:hAnsi="Calibri"/>
              </w:rPr>
            </w:pPr>
          </w:p>
        </w:tc>
      </w:tr>
      <w:tr w:rsidR="00EB6095" w:rsidRPr="00B9300F" w14:paraId="4D32F4AD" w14:textId="77777777" w:rsidTr="0083244B">
        <w:tc>
          <w:tcPr>
            <w:tcW w:w="5035" w:type="dxa"/>
          </w:tcPr>
          <w:p w14:paraId="6B0BE54C" w14:textId="77777777" w:rsidR="00EB6095" w:rsidRPr="00B9300F" w:rsidRDefault="00EB6095" w:rsidP="00164101">
            <w:pPr>
              <w:rPr>
                <w:rFonts w:ascii="Calibri" w:hAnsi="Calibri"/>
              </w:rPr>
            </w:pPr>
            <w:r w:rsidRPr="00B9300F">
              <w:rPr>
                <w:rFonts w:ascii="Calibri" w:hAnsi="Calibri"/>
              </w:rPr>
              <w:t>4.</w:t>
            </w:r>
          </w:p>
          <w:p w14:paraId="4268896C" w14:textId="77777777" w:rsidR="00EB6095" w:rsidRPr="00B9300F" w:rsidRDefault="00EB6095" w:rsidP="00164101">
            <w:pPr>
              <w:rPr>
                <w:rFonts w:ascii="Calibri" w:hAnsi="Calibri"/>
              </w:rPr>
            </w:pPr>
          </w:p>
        </w:tc>
        <w:tc>
          <w:tcPr>
            <w:tcW w:w="5130" w:type="dxa"/>
          </w:tcPr>
          <w:p w14:paraId="3F6CD4F8" w14:textId="77777777" w:rsidR="00EB6095" w:rsidRPr="00B9300F" w:rsidRDefault="00EB6095" w:rsidP="00164101">
            <w:pPr>
              <w:rPr>
                <w:rFonts w:ascii="Calibri" w:hAnsi="Calibri"/>
              </w:rPr>
            </w:pPr>
          </w:p>
        </w:tc>
      </w:tr>
    </w:tbl>
    <w:p w14:paraId="36E16EBC" w14:textId="77777777" w:rsidR="00EB6095" w:rsidRPr="00B9300F" w:rsidRDefault="00EB6095" w:rsidP="00EB6095">
      <w:pPr>
        <w:rPr>
          <w:rFonts w:ascii="Calibri" w:hAnsi="Calibri"/>
        </w:rPr>
      </w:pPr>
    </w:p>
    <w:p w14:paraId="0161ECA1" w14:textId="77777777" w:rsidR="00EB6095" w:rsidRPr="00B9300F" w:rsidRDefault="00EB6095" w:rsidP="00EB6095">
      <w:pPr>
        <w:rPr>
          <w:rFonts w:ascii="Calibri" w:hAnsi="Calibri"/>
          <w:b/>
        </w:rPr>
      </w:pPr>
    </w:p>
    <w:p w14:paraId="24BF9729" w14:textId="7A99A1BE" w:rsidR="00EB6095" w:rsidRPr="008101B0" w:rsidRDefault="0083244B" w:rsidP="00EB6095">
      <w:pPr>
        <w:rPr>
          <w:rFonts w:ascii="Calibri" w:hAnsi="Calibri"/>
          <w:i/>
        </w:rPr>
      </w:pPr>
      <w:r>
        <w:rPr>
          <w:rFonts w:ascii="Calibri" w:hAnsi="Calibri"/>
          <w:b/>
        </w:rPr>
        <w:t xml:space="preserve">2. </w:t>
      </w:r>
      <w:r w:rsidR="00EB6095" w:rsidRPr="00B9300F">
        <w:rPr>
          <w:rFonts w:ascii="Calibri" w:hAnsi="Calibri"/>
          <w:b/>
        </w:rPr>
        <w:t>A Picture of Knowledge</w:t>
      </w:r>
      <w:r>
        <w:rPr>
          <w:rFonts w:ascii="Calibri" w:hAnsi="Calibri"/>
        </w:rPr>
        <w:t xml:space="preserve"> – R</w:t>
      </w:r>
      <w:r w:rsidR="00EB6095" w:rsidRPr="00B9300F">
        <w:rPr>
          <w:rFonts w:ascii="Calibri" w:hAnsi="Calibri"/>
        </w:rPr>
        <w:t>ecommended for the following texts:</w:t>
      </w:r>
      <w:r w:rsidR="008101B0">
        <w:rPr>
          <w:rFonts w:ascii="Calibri" w:hAnsi="Calibri"/>
        </w:rPr>
        <w:t xml:space="preserve"> </w:t>
      </w:r>
      <w:r w:rsidR="008101B0">
        <w:rPr>
          <w:rFonts w:ascii="Calibri" w:hAnsi="Calibri"/>
          <w:i/>
        </w:rPr>
        <w:t xml:space="preserve">Climate Kids – Gallery of Energy </w:t>
      </w:r>
      <w:r w:rsidR="008101B0">
        <w:rPr>
          <w:rFonts w:ascii="Calibri" w:hAnsi="Calibri"/>
        </w:rPr>
        <w:t xml:space="preserve">and </w:t>
      </w:r>
      <w:r w:rsidR="008101B0">
        <w:rPr>
          <w:rFonts w:ascii="Calibri" w:hAnsi="Calibri"/>
          <w:i/>
        </w:rPr>
        <w:t>How Solar and Wind Got So Cheap So Fast</w:t>
      </w:r>
    </w:p>
    <w:p w14:paraId="66F545EA" w14:textId="502372F2" w:rsidR="002745B5" w:rsidRDefault="002745B5" w:rsidP="00EB6095">
      <w:pPr>
        <w:rPr>
          <w:rFonts w:ascii="Calibri" w:hAnsi="Calibri"/>
        </w:rPr>
      </w:pPr>
    </w:p>
    <w:p w14:paraId="7AFD825B" w14:textId="12EA3B1F" w:rsidR="0083244B" w:rsidRPr="00B9300F" w:rsidRDefault="0083244B" w:rsidP="00EB6095">
      <w:pPr>
        <w:rPr>
          <w:rFonts w:ascii="Calibri" w:hAnsi="Calibri"/>
        </w:rPr>
      </w:pPr>
      <w:r>
        <w:rPr>
          <w:rFonts w:ascii="Calibri" w:hAnsi="Calibri"/>
        </w:rPr>
        <w:t>(see graphic below)</w:t>
      </w:r>
    </w:p>
    <w:p w14:paraId="31505314" w14:textId="198A2A75" w:rsidR="00EB6095" w:rsidRPr="00B9300F" w:rsidRDefault="0083244B" w:rsidP="00EB6095">
      <w:pPr>
        <w:rPr>
          <w:rFonts w:ascii="Calibri" w:hAnsi="Calibri"/>
          <w:b/>
        </w:rPr>
      </w:pPr>
      <w:r>
        <w:rPr>
          <w:rFonts w:ascii="Calibri" w:hAnsi="Calibri"/>
          <w:b/>
          <w:noProof/>
        </w:rPr>
        <w:lastRenderedPageBreak/>
        <w:drawing>
          <wp:inline distT="0" distB="0" distL="0" distR="0" wp14:anchorId="648B7942" wp14:editId="7931255E">
            <wp:extent cx="6400800" cy="466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14"/>
                    <a:stretch>
                      <a:fillRect/>
                    </a:stretch>
                  </pic:blipFill>
                  <pic:spPr>
                    <a:xfrm>
                      <a:off x="0" y="0"/>
                      <a:ext cx="6400800" cy="4662805"/>
                    </a:xfrm>
                    <a:prstGeom prst="rect">
                      <a:avLst/>
                    </a:prstGeom>
                  </pic:spPr>
                </pic:pic>
              </a:graphicData>
            </a:graphic>
          </wp:inline>
        </w:drawing>
      </w:r>
      <w:r w:rsidR="00EB6095" w:rsidRPr="00B9300F">
        <w:rPr>
          <w:rFonts w:ascii="Calibri" w:hAnsi="Calibri"/>
          <w:b/>
        </w:rPr>
        <w:t xml:space="preserve"> </w:t>
      </w:r>
    </w:p>
    <w:p w14:paraId="718FE9EC" w14:textId="77777777" w:rsidR="00EB6095" w:rsidRPr="00B9300F" w:rsidRDefault="00EB6095" w:rsidP="00EB6095">
      <w:pPr>
        <w:rPr>
          <w:rFonts w:ascii="Calibri" w:hAnsi="Calibri"/>
          <w:b/>
        </w:rPr>
      </w:pPr>
    </w:p>
    <w:p w14:paraId="0119FC1B" w14:textId="77777777" w:rsidR="0083244B" w:rsidRDefault="0083244B" w:rsidP="00EB6095">
      <w:pPr>
        <w:rPr>
          <w:rFonts w:ascii="Calibri" w:hAnsi="Calibri"/>
          <w:b/>
        </w:rPr>
      </w:pPr>
    </w:p>
    <w:p w14:paraId="390E03C3" w14:textId="2D69F39E" w:rsidR="00EB6095" w:rsidRPr="008101B0" w:rsidRDefault="0083244B" w:rsidP="00EB6095">
      <w:pPr>
        <w:rPr>
          <w:rFonts w:ascii="Calibri" w:hAnsi="Calibri"/>
          <w:i/>
        </w:rPr>
      </w:pPr>
      <w:r>
        <w:rPr>
          <w:rFonts w:ascii="Calibri" w:hAnsi="Calibri"/>
          <w:b/>
        </w:rPr>
        <w:t xml:space="preserve">3. </w:t>
      </w:r>
      <w:r w:rsidR="00EB6095" w:rsidRPr="00B9300F">
        <w:rPr>
          <w:rFonts w:ascii="Calibri" w:hAnsi="Calibri"/>
          <w:b/>
        </w:rPr>
        <w:t xml:space="preserve">Wonderings – </w:t>
      </w:r>
      <w:r w:rsidR="00EB6095" w:rsidRPr="00B9300F">
        <w:rPr>
          <w:rFonts w:ascii="Calibri" w:hAnsi="Calibri"/>
        </w:rPr>
        <w:t>Recommended for the following texts:</w:t>
      </w:r>
      <w:r w:rsidR="008101B0">
        <w:rPr>
          <w:rFonts w:ascii="Calibri" w:hAnsi="Calibri"/>
        </w:rPr>
        <w:t xml:space="preserve"> </w:t>
      </w:r>
      <w:r w:rsidR="008101B0">
        <w:rPr>
          <w:rFonts w:ascii="Calibri" w:hAnsi="Calibri"/>
          <w:i/>
        </w:rPr>
        <w:t xml:space="preserve">Alternative Energy </w:t>
      </w:r>
      <w:r w:rsidR="008101B0" w:rsidRPr="008101B0">
        <w:rPr>
          <w:rFonts w:ascii="Calibri" w:hAnsi="Calibri"/>
        </w:rPr>
        <w:t>and</w:t>
      </w:r>
      <w:r w:rsidR="008101B0">
        <w:rPr>
          <w:rFonts w:ascii="Calibri" w:hAnsi="Calibri"/>
          <w:i/>
        </w:rPr>
        <w:t xml:space="preserve"> The Wind Farm of the Future Might be Underwater</w:t>
      </w:r>
    </w:p>
    <w:p w14:paraId="12437BE7" w14:textId="77777777" w:rsidR="00EB6095" w:rsidRPr="00B9300F" w:rsidRDefault="00EB6095" w:rsidP="00EB6095">
      <w:pPr>
        <w:rPr>
          <w:rFonts w:ascii="Calibri" w:eastAsia="Times New Roman" w:hAnsi="Calibri"/>
        </w:rPr>
      </w:pPr>
    </w:p>
    <w:p w14:paraId="72D7496D" w14:textId="77777777" w:rsidR="00EB6095" w:rsidRPr="00B9300F" w:rsidRDefault="00EB6095" w:rsidP="00EB6095">
      <w:pPr>
        <w:rPr>
          <w:rFonts w:ascii="Calibri" w:eastAsia="Times New Roman" w:hAnsi="Calibri"/>
        </w:rPr>
      </w:pPr>
    </w:p>
    <w:tbl>
      <w:tblPr>
        <w:tblStyle w:val="TableGrid"/>
        <w:tblW w:w="10255" w:type="dxa"/>
        <w:tblLook w:val="04A0" w:firstRow="1" w:lastRow="0" w:firstColumn="1" w:lastColumn="0" w:noHBand="0" w:noVBand="1"/>
      </w:tblPr>
      <w:tblGrid>
        <w:gridCol w:w="4675"/>
        <w:gridCol w:w="5580"/>
      </w:tblGrid>
      <w:tr w:rsidR="00EB6095" w:rsidRPr="00B9300F" w14:paraId="5C3C7288" w14:textId="77777777" w:rsidTr="0083244B">
        <w:tc>
          <w:tcPr>
            <w:tcW w:w="4675" w:type="dxa"/>
          </w:tcPr>
          <w:p w14:paraId="4828C0E0" w14:textId="77777777" w:rsidR="00EB6095" w:rsidRPr="00B9300F" w:rsidRDefault="00EB6095" w:rsidP="00164101">
            <w:pPr>
              <w:rPr>
                <w:rFonts w:ascii="Calibri" w:eastAsia="Times New Roman" w:hAnsi="Calibri"/>
                <w:b/>
              </w:rPr>
            </w:pPr>
            <w:r w:rsidRPr="00B9300F">
              <w:rPr>
                <w:rFonts w:ascii="Calibri" w:eastAsia="Times New Roman" w:hAnsi="Calibri"/>
                <w:b/>
              </w:rPr>
              <w:t>I’m a little confused about:</w:t>
            </w:r>
          </w:p>
        </w:tc>
        <w:tc>
          <w:tcPr>
            <w:tcW w:w="5580" w:type="dxa"/>
          </w:tcPr>
          <w:p w14:paraId="5E7C28F7" w14:textId="77777777" w:rsidR="00EB6095" w:rsidRPr="00B9300F" w:rsidRDefault="00EB6095" w:rsidP="00164101">
            <w:pPr>
              <w:rPr>
                <w:rFonts w:ascii="Calibri" w:eastAsia="Times New Roman" w:hAnsi="Calibri"/>
                <w:b/>
              </w:rPr>
            </w:pPr>
            <w:r w:rsidRPr="00B9300F">
              <w:rPr>
                <w:rFonts w:ascii="Calibri" w:eastAsia="Times New Roman" w:hAnsi="Calibri"/>
                <w:b/>
              </w:rPr>
              <w:t>This made me wonder:</w:t>
            </w:r>
          </w:p>
        </w:tc>
      </w:tr>
      <w:tr w:rsidR="0083244B" w:rsidRPr="00B9300F" w14:paraId="7865D81D" w14:textId="77777777" w:rsidTr="0083244B">
        <w:tc>
          <w:tcPr>
            <w:tcW w:w="4675" w:type="dxa"/>
          </w:tcPr>
          <w:p w14:paraId="180C56BD" w14:textId="77777777" w:rsidR="0083244B" w:rsidRPr="00805F93" w:rsidRDefault="0083244B" w:rsidP="0083244B">
            <w:pPr>
              <w:rPr>
                <w:rFonts w:asciiTheme="minorHAnsi" w:hAnsiTheme="minorHAnsi" w:cstheme="minorHAnsi"/>
              </w:rPr>
            </w:pPr>
          </w:p>
          <w:p w14:paraId="2C6855AC" w14:textId="77777777" w:rsidR="0083244B" w:rsidRDefault="0083244B" w:rsidP="0083244B">
            <w:pPr>
              <w:rPr>
                <w:rFonts w:asciiTheme="minorHAnsi" w:hAnsiTheme="minorHAnsi" w:cstheme="minorHAnsi"/>
              </w:rPr>
            </w:pPr>
            <w:r w:rsidRPr="00805F93">
              <w:rPr>
                <w:rFonts w:asciiTheme="minorHAnsi" w:hAnsiTheme="minorHAnsi" w:cstheme="minorHAnsi"/>
              </w:rPr>
              <w:t xml:space="preserve">On the left, track things you don’t understand from the video and the article. </w:t>
            </w:r>
            <w:r w:rsidRPr="00805F93">
              <w:rPr>
                <w:rFonts w:asciiTheme="minorHAnsi" w:hAnsiTheme="minorHAnsi" w:cstheme="minorHAnsi"/>
              </w:rPr>
              <w:tab/>
            </w:r>
            <w:r w:rsidRPr="00805F93">
              <w:rPr>
                <w:rFonts w:asciiTheme="minorHAnsi" w:hAnsiTheme="minorHAnsi" w:cstheme="minorHAnsi"/>
              </w:rPr>
              <w:tab/>
            </w:r>
          </w:p>
          <w:p w14:paraId="39AB6620" w14:textId="77777777" w:rsidR="0083244B" w:rsidRPr="00805F93" w:rsidRDefault="0083244B" w:rsidP="0083244B">
            <w:pPr>
              <w:rPr>
                <w:rFonts w:asciiTheme="minorHAnsi" w:hAnsiTheme="minorHAnsi" w:cstheme="minorHAnsi"/>
              </w:rPr>
            </w:pPr>
          </w:p>
          <w:p w14:paraId="7F79ADC4" w14:textId="77777777" w:rsidR="0083244B" w:rsidRPr="00805F93" w:rsidRDefault="0083244B" w:rsidP="0083244B">
            <w:pPr>
              <w:rPr>
                <w:rFonts w:asciiTheme="minorHAnsi" w:hAnsiTheme="minorHAnsi" w:cstheme="minorHAnsi"/>
              </w:rPr>
            </w:pPr>
          </w:p>
          <w:p w14:paraId="7A0C37BA" w14:textId="77777777" w:rsidR="0083244B" w:rsidRPr="00805F93" w:rsidRDefault="0083244B" w:rsidP="0083244B">
            <w:pPr>
              <w:rPr>
                <w:rFonts w:asciiTheme="minorHAnsi" w:hAnsiTheme="minorHAnsi" w:cstheme="minorHAnsi"/>
              </w:rPr>
            </w:pPr>
          </w:p>
          <w:p w14:paraId="607283CD" w14:textId="77777777" w:rsidR="0083244B" w:rsidRPr="00B9300F" w:rsidRDefault="0083244B" w:rsidP="0083244B">
            <w:pPr>
              <w:rPr>
                <w:rFonts w:ascii="Calibri" w:eastAsia="Times New Roman" w:hAnsi="Calibri"/>
              </w:rPr>
            </w:pPr>
          </w:p>
        </w:tc>
        <w:tc>
          <w:tcPr>
            <w:tcW w:w="5580" w:type="dxa"/>
          </w:tcPr>
          <w:p w14:paraId="41C2E0C4" w14:textId="77777777" w:rsidR="0083244B" w:rsidRPr="008523DB" w:rsidRDefault="0083244B" w:rsidP="0083244B">
            <w:pPr>
              <w:rPr>
                <w:rFonts w:asciiTheme="majorHAnsi" w:hAnsiTheme="majorHAnsi"/>
              </w:rPr>
            </w:pPr>
          </w:p>
          <w:p w14:paraId="6C35A554" w14:textId="77777777" w:rsidR="0083244B" w:rsidRPr="00805F93" w:rsidRDefault="0083244B" w:rsidP="0083244B">
            <w:pPr>
              <w:rPr>
                <w:rFonts w:asciiTheme="minorHAnsi" w:hAnsiTheme="minorHAnsi" w:cstheme="minorHAnsi"/>
              </w:rPr>
            </w:pPr>
            <w:r w:rsidRPr="00805F93">
              <w:rPr>
                <w:rFonts w:asciiTheme="minorHAnsi" w:hAnsiTheme="minorHAnsi" w:cstheme="minorHAnsi"/>
              </w:rPr>
              <w:t>On the right side, list some things you still wonder (or wonder now) about this topic.</w:t>
            </w:r>
          </w:p>
          <w:p w14:paraId="61147775" w14:textId="77777777" w:rsidR="0083244B" w:rsidRPr="00805F93" w:rsidRDefault="0083244B" w:rsidP="0083244B">
            <w:pPr>
              <w:rPr>
                <w:rFonts w:asciiTheme="minorHAnsi" w:hAnsiTheme="minorHAnsi" w:cstheme="minorHAnsi"/>
              </w:rPr>
            </w:pPr>
          </w:p>
          <w:p w14:paraId="6937ABBA" w14:textId="77777777" w:rsidR="0083244B" w:rsidRDefault="0083244B" w:rsidP="0083244B">
            <w:pPr>
              <w:rPr>
                <w:rFonts w:asciiTheme="minorHAnsi" w:hAnsiTheme="minorHAnsi" w:cstheme="minorHAnsi"/>
                <w:b/>
              </w:rPr>
            </w:pPr>
          </w:p>
          <w:p w14:paraId="24374BDB" w14:textId="77777777" w:rsidR="0083244B" w:rsidRPr="00B9300F" w:rsidRDefault="0083244B" w:rsidP="0083244B">
            <w:pPr>
              <w:rPr>
                <w:rFonts w:ascii="Calibri" w:eastAsia="Times New Roman" w:hAnsi="Calibri"/>
              </w:rPr>
            </w:pPr>
          </w:p>
        </w:tc>
      </w:tr>
    </w:tbl>
    <w:p w14:paraId="7620BC47" w14:textId="77777777" w:rsidR="00EB6095" w:rsidRPr="00B9300F" w:rsidRDefault="00EB6095" w:rsidP="00EB6095">
      <w:pPr>
        <w:pStyle w:val="Heading1"/>
        <w:shd w:val="clear" w:color="auto" w:fill="FFFFFF"/>
        <w:spacing w:before="0" w:beforeAutospacing="0" w:after="150" w:afterAutospacing="0"/>
        <w:contextualSpacing/>
        <w:rPr>
          <w:rFonts w:ascii="Calibri" w:eastAsia="Times New Roman" w:hAnsi="Calibri"/>
          <w:b w:val="0"/>
          <w:color w:val="000000"/>
          <w:sz w:val="24"/>
          <w:szCs w:val="24"/>
        </w:rPr>
      </w:pPr>
    </w:p>
    <w:p w14:paraId="1544383F" w14:textId="77777777" w:rsidR="0083244B" w:rsidRDefault="0083244B">
      <w:pPr>
        <w:rPr>
          <w:rFonts w:ascii="Calibri" w:hAnsi="Calibri"/>
          <w:b/>
          <w:u w:val="single"/>
        </w:rPr>
      </w:pPr>
      <w:r>
        <w:rPr>
          <w:rFonts w:ascii="Calibri" w:hAnsi="Calibri"/>
          <w:b/>
          <w:u w:val="single"/>
        </w:rPr>
        <w:br w:type="page"/>
      </w:r>
    </w:p>
    <w:p w14:paraId="0870CE71" w14:textId="77777777" w:rsidR="0083244B" w:rsidRDefault="0083244B" w:rsidP="0083244B">
      <w:pPr>
        <w:contextualSpacing/>
        <w:jc w:val="center"/>
        <w:rPr>
          <w:rFonts w:ascii="Calibri" w:hAnsi="Calibri"/>
          <w:b/>
          <w:u w:val="single"/>
        </w:rPr>
      </w:pPr>
      <w:r>
        <w:rPr>
          <w:rFonts w:ascii="Calibri" w:hAnsi="Calibri"/>
          <w:b/>
          <w:u w:val="single"/>
        </w:rPr>
        <w:lastRenderedPageBreak/>
        <w:t>Expert Pack: Renewable Energy Sources</w:t>
      </w:r>
    </w:p>
    <w:p w14:paraId="60E3F7C9" w14:textId="76BDD785" w:rsidR="00EB6095" w:rsidRPr="0083244B" w:rsidRDefault="0083244B" w:rsidP="0083244B">
      <w:pPr>
        <w:contextualSpacing/>
        <w:jc w:val="center"/>
        <w:rPr>
          <w:rFonts w:ascii="Calibri" w:hAnsi="Calibri"/>
          <w:u w:val="single"/>
        </w:rPr>
      </w:pPr>
      <w:r w:rsidRPr="0083244B">
        <w:rPr>
          <w:rFonts w:ascii="Calibri" w:hAnsi="Calibri"/>
          <w:u w:val="single"/>
        </w:rPr>
        <w:t>Expert Pack Glossary</w:t>
      </w:r>
    </w:p>
    <w:p w14:paraId="10190B94" w14:textId="77777777" w:rsidR="00570D6D" w:rsidRDefault="00570D6D" w:rsidP="00570D6D">
      <w:pPr>
        <w:contextualSpacing/>
        <w:rPr>
          <w:rFonts w:ascii="Calibri" w:eastAsia="Times New Roman" w:hAnsi="Calibri"/>
        </w:rPr>
      </w:pPr>
    </w:p>
    <w:p w14:paraId="2BDDDB5F" w14:textId="2A208E06" w:rsidR="00570D6D" w:rsidRPr="0083244B" w:rsidRDefault="0083244B" w:rsidP="00570D6D">
      <w:pPr>
        <w:contextualSpacing/>
        <w:rPr>
          <w:rFonts w:ascii="Calibri" w:hAnsi="Calibri"/>
          <w:b/>
        </w:rPr>
      </w:pPr>
      <w:r w:rsidRPr="0083244B">
        <w:rPr>
          <w:rFonts w:ascii="Calibri" w:hAnsi="Calibri"/>
          <w:b/>
        </w:rPr>
        <w:t>“</w:t>
      </w:r>
      <w:r w:rsidR="00570D6D" w:rsidRPr="0083244B">
        <w:rPr>
          <w:rFonts w:ascii="Calibri" w:hAnsi="Calibri"/>
          <w:b/>
        </w:rPr>
        <w:t>Climate kids – Gallery of Energy</w:t>
      </w:r>
      <w:r w:rsidRPr="0083244B">
        <w:rPr>
          <w:rFonts w:ascii="Calibri" w:hAnsi="Calibri"/>
          <w:b/>
        </w:rPr>
        <w:t>”</w:t>
      </w:r>
    </w:p>
    <w:p w14:paraId="3DF54E3A" w14:textId="77777777" w:rsidR="0083244B" w:rsidRPr="008E2DBA" w:rsidRDefault="0083244B" w:rsidP="00570D6D">
      <w:pPr>
        <w:contextualSpacing/>
        <w:rPr>
          <w:rFonts w:ascii="Calibri" w:eastAsia="Times New Roman" w:hAnsi="Calibri"/>
        </w:rPr>
      </w:pPr>
    </w:p>
    <w:tbl>
      <w:tblPr>
        <w:tblStyle w:val="TableGrid"/>
        <w:tblW w:w="10165" w:type="dxa"/>
        <w:jc w:val="center"/>
        <w:tblLook w:val="04A0" w:firstRow="1" w:lastRow="0" w:firstColumn="1" w:lastColumn="0" w:noHBand="0" w:noVBand="1"/>
      </w:tblPr>
      <w:tblGrid>
        <w:gridCol w:w="2502"/>
        <w:gridCol w:w="7663"/>
      </w:tblGrid>
      <w:tr w:rsidR="00570D6D" w:rsidRPr="008E2DBA" w14:paraId="6D6CAFA1" w14:textId="77777777" w:rsidTr="0083244B">
        <w:trPr>
          <w:jc w:val="center"/>
        </w:trPr>
        <w:tc>
          <w:tcPr>
            <w:tcW w:w="2502" w:type="dxa"/>
          </w:tcPr>
          <w:p w14:paraId="7935A499" w14:textId="77777777" w:rsidR="00570D6D" w:rsidRPr="0083244B" w:rsidRDefault="00570D6D" w:rsidP="0083244B">
            <w:pPr>
              <w:contextualSpacing/>
              <w:jc w:val="center"/>
              <w:rPr>
                <w:rFonts w:ascii="Calibri" w:hAnsi="Calibri"/>
                <w:i/>
              </w:rPr>
            </w:pPr>
            <w:r w:rsidRPr="0083244B">
              <w:rPr>
                <w:rFonts w:ascii="Calibri" w:hAnsi="Calibri"/>
                <w:i/>
              </w:rPr>
              <w:t>Word</w:t>
            </w:r>
          </w:p>
        </w:tc>
        <w:tc>
          <w:tcPr>
            <w:tcW w:w="7663" w:type="dxa"/>
          </w:tcPr>
          <w:p w14:paraId="19F880AA" w14:textId="77777777" w:rsidR="00570D6D" w:rsidRPr="0083244B" w:rsidRDefault="00570D6D" w:rsidP="0083244B">
            <w:pPr>
              <w:contextualSpacing/>
              <w:jc w:val="center"/>
              <w:rPr>
                <w:rFonts w:ascii="Calibri" w:hAnsi="Calibri"/>
                <w:i/>
              </w:rPr>
            </w:pPr>
            <w:r w:rsidRPr="0083244B">
              <w:rPr>
                <w:rFonts w:ascii="Calibri" w:hAnsi="Calibri"/>
                <w:i/>
              </w:rPr>
              <w:t>Student-Friendly Definition</w:t>
            </w:r>
          </w:p>
        </w:tc>
      </w:tr>
      <w:tr w:rsidR="00570D6D" w:rsidRPr="008E2DBA" w14:paraId="62A74413" w14:textId="77777777" w:rsidTr="000A2B2C">
        <w:trPr>
          <w:trHeight w:val="377"/>
          <w:jc w:val="center"/>
        </w:trPr>
        <w:tc>
          <w:tcPr>
            <w:tcW w:w="2502" w:type="dxa"/>
          </w:tcPr>
          <w:p w14:paraId="7D9AA454" w14:textId="2DD5DDD2" w:rsidR="00570D6D" w:rsidRPr="008E2DBA" w:rsidRDefault="00570D6D" w:rsidP="00D16B0D">
            <w:pPr>
              <w:contextualSpacing/>
              <w:rPr>
                <w:rFonts w:ascii="Calibri" w:hAnsi="Calibri"/>
              </w:rPr>
            </w:pPr>
            <w:r>
              <w:rPr>
                <w:rFonts w:ascii="Calibri" w:hAnsi="Calibri"/>
              </w:rPr>
              <w:t>e</w:t>
            </w:r>
            <w:r w:rsidRPr="008E2DBA">
              <w:rPr>
                <w:rFonts w:ascii="Calibri" w:hAnsi="Calibri"/>
              </w:rPr>
              <w:t>bb and flow</w:t>
            </w:r>
          </w:p>
        </w:tc>
        <w:tc>
          <w:tcPr>
            <w:tcW w:w="7663" w:type="dxa"/>
          </w:tcPr>
          <w:p w14:paraId="309F19A3" w14:textId="00AB870D" w:rsidR="00570D6D" w:rsidRPr="008E2DBA" w:rsidRDefault="00570D6D" w:rsidP="00315A07">
            <w:pPr>
              <w:contextualSpacing/>
              <w:rPr>
                <w:rFonts w:ascii="Calibri" w:hAnsi="Calibri"/>
              </w:rPr>
            </w:pPr>
            <w:r>
              <w:rPr>
                <w:rFonts w:ascii="Calibri" w:hAnsi="Calibri"/>
              </w:rPr>
              <w:t>A pattern of coming and going</w:t>
            </w:r>
          </w:p>
        </w:tc>
      </w:tr>
      <w:tr w:rsidR="00570D6D" w:rsidRPr="008E2DBA" w14:paraId="6B82B6FC" w14:textId="77777777" w:rsidTr="000A2B2C">
        <w:trPr>
          <w:trHeight w:val="350"/>
          <w:jc w:val="center"/>
        </w:trPr>
        <w:tc>
          <w:tcPr>
            <w:tcW w:w="2502" w:type="dxa"/>
          </w:tcPr>
          <w:p w14:paraId="45EB8024" w14:textId="77777777" w:rsidR="00570D6D" w:rsidRPr="008E2DBA" w:rsidRDefault="00570D6D" w:rsidP="00D16B0D">
            <w:pPr>
              <w:contextualSpacing/>
              <w:rPr>
                <w:rFonts w:ascii="Calibri" w:hAnsi="Calibri"/>
              </w:rPr>
            </w:pPr>
            <w:r w:rsidRPr="008E2DBA">
              <w:rPr>
                <w:rFonts w:ascii="Calibri" w:hAnsi="Calibri"/>
              </w:rPr>
              <w:t>harness</w:t>
            </w:r>
          </w:p>
        </w:tc>
        <w:tc>
          <w:tcPr>
            <w:tcW w:w="7663" w:type="dxa"/>
          </w:tcPr>
          <w:p w14:paraId="769FCCDA" w14:textId="15A73F51" w:rsidR="00570D6D" w:rsidRPr="008E2DBA" w:rsidRDefault="00570D6D" w:rsidP="00D16B0D">
            <w:pPr>
              <w:contextualSpacing/>
              <w:rPr>
                <w:rFonts w:ascii="Calibri" w:hAnsi="Calibri"/>
              </w:rPr>
            </w:pPr>
            <w:r>
              <w:rPr>
                <w:rFonts w:ascii="Calibri" w:hAnsi="Calibri"/>
              </w:rPr>
              <w:t>To control something in a way that you can</w:t>
            </w:r>
            <w:r w:rsidR="0083244B">
              <w:rPr>
                <w:rFonts w:ascii="Calibri" w:hAnsi="Calibri"/>
              </w:rPr>
              <w:t xml:space="preserve"> use it to create usable energy</w:t>
            </w:r>
          </w:p>
        </w:tc>
      </w:tr>
      <w:tr w:rsidR="00570D6D" w:rsidRPr="008E2DBA" w14:paraId="6A4F140E" w14:textId="77777777" w:rsidTr="0083244B">
        <w:trPr>
          <w:jc w:val="center"/>
        </w:trPr>
        <w:tc>
          <w:tcPr>
            <w:tcW w:w="2502" w:type="dxa"/>
          </w:tcPr>
          <w:p w14:paraId="10B2E20D" w14:textId="77777777" w:rsidR="00570D6D" w:rsidRPr="008E2DBA" w:rsidRDefault="00570D6D" w:rsidP="00D16B0D">
            <w:pPr>
              <w:contextualSpacing/>
              <w:rPr>
                <w:rFonts w:ascii="Calibri" w:hAnsi="Calibri"/>
              </w:rPr>
            </w:pPr>
            <w:r>
              <w:rPr>
                <w:rFonts w:ascii="Calibri" w:hAnsi="Calibri"/>
              </w:rPr>
              <w:t>o</w:t>
            </w:r>
            <w:r w:rsidRPr="008E2DBA">
              <w:rPr>
                <w:rFonts w:ascii="Calibri" w:hAnsi="Calibri"/>
              </w:rPr>
              <w:t xml:space="preserve">il refinery </w:t>
            </w:r>
          </w:p>
        </w:tc>
        <w:tc>
          <w:tcPr>
            <w:tcW w:w="7663" w:type="dxa"/>
          </w:tcPr>
          <w:p w14:paraId="3996D3FB" w14:textId="1E22E0B6" w:rsidR="00570D6D" w:rsidRPr="008E2DBA" w:rsidRDefault="00570D6D" w:rsidP="00D16B0D">
            <w:pPr>
              <w:contextualSpacing/>
              <w:rPr>
                <w:rFonts w:ascii="Calibri" w:hAnsi="Calibri"/>
              </w:rPr>
            </w:pPr>
            <w:r>
              <w:rPr>
                <w:rFonts w:ascii="Calibri" w:hAnsi="Calibri"/>
              </w:rPr>
              <w:t>A factory that converts crude oil into more useful produc</w:t>
            </w:r>
            <w:r w:rsidR="0083244B">
              <w:rPr>
                <w:rFonts w:ascii="Calibri" w:hAnsi="Calibri"/>
              </w:rPr>
              <w:t>ts like gasoline or heating oil</w:t>
            </w:r>
          </w:p>
        </w:tc>
      </w:tr>
      <w:tr w:rsidR="00570D6D" w:rsidRPr="008E2DBA" w14:paraId="0979D6C1" w14:textId="77777777" w:rsidTr="0083244B">
        <w:trPr>
          <w:jc w:val="center"/>
        </w:trPr>
        <w:tc>
          <w:tcPr>
            <w:tcW w:w="2502" w:type="dxa"/>
          </w:tcPr>
          <w:p w14:paraId="76C14F0D" w14:textId="77777777" w:rsidR="00570D6D" w:rsidRPr="008E2DBA" w:rsidRDefault="00570D6D" w:rsidP="00D16B0D">
            <w:pPr>
              <w:contextualSpacing/>
              <w:rPr>
                <w:rFonts w:ascii="Calibri" w:hAnsi="Calibri"/>
              </w:rPr>
            </w:pPr>
            <w:r w:rsidRPr="008E2DBA">
              <w:rPr>
                <w:rFonts w:ascii="Calibri" w:hAnsi="Calibri"/>
              </w:rPr>
              <w:t>peat</w:t>
            </w:r>
          </w:p>
        </w:tc>
        <w:tc>
          <w:tcPr>
            <w:tcW w:w="7663" w:type="dxa"/>
          </w:tcPr>
          <w:p w14:paraId="71028A20" w14:textId="31C9DA38" w:rsidR="00570D6D" w:rsidRPr="008E2DBA" w:rsidRDefault="00570D6D" w:rsidP="000A2B2C">
            <w:pPr>
              <w:contextualSpacing/>
              <w:rPr>
                <w:rFonts w:ascii="Calibri" w:hAnsi="Calibri"/>
              </w:rPr>
            </w:pPr>
            <w:r>
              <w:rPr>
                <w:rFonts w:ascii="Calibri" w:hAnsi="Calibri"/>
              </w:rPr>
              <w:t>A brown soil-like material that is partially made of composed vegetable mat</w:t>
            </w:r>
            <w:r w:rsidR="0083244B">
              <w:rPr>
                <w:rFonts w:ascii="Calibri" w:hAnsi="Calibri"/>
              </w:rPr>
              <w:t>ter</w:t>
            </w:r>
          </w:p>
        </w:tc>
      </w:tr>
      <w:tr w:rsidR="00570D6D" w:rsidRPr="008E2DBA" w14:paraId="338E6C2E" w14:textId="77777777" w:rsidTr="0083244B">
        <w:trPr>
          <w:jc w:val="center"/>
        </w:trPr>
        <w:tc>
          <w:tcPr>
            <w:tcW w:w="2502" w:type="dxa"/>
          </w:tcPr>
          <w:p w14:paraId="22305799" w14:textId="77777777" w:rsidR="00570D6D" w:rsidRPr="008E2DBA" w:rsidRDefault="00570D6D" w:rsidP="00D16B0D">
            <w:pPr>
              <w:contextualSpacing/>
              <w:rPr>
                <w:rFonts w:ascii="Calibri" w:hAnsi="Calibri"/>
              </w:rPr>
            </w:pPr>
            <w:r>
              <w:rPr>
                <w:rFonts w:ascii="Calibri" w:hAnsi="Calibri"/>
              </w:rPr>
              <w:t>t</w:t>
            </w:r>
            <w:r w:rsidRPr="008E2DBA">
              <w:rPr>
                <w:rFonts w:ascii="Calibri" w:hAnsi="Calibri"/>
              </w:rPr>
              <w:t xml:space="preserve">ide/ tidal </w:t>
            </w:r>
          </w:p>
        </w:tc>
        <w:tc>
          <w:tcPr>
            <w:tcW w:w="7663" w:type="dxa"/>
          </w:tcPr>
          <w:p w14:paraId="339D45E0" w14:textId="20AF8B21" w:rsidR="00570D6D" w:rsidRPr="008E2DBA" w:rsidRDefault="00570D6D" w:rsidP="00D16B0D">
            <w:pPr>
              <w:contextualSpacing/>
              <w:rPr>
                <w:rFonts w:ascii="Calibri" w:hAnsi="Calibri"/>
              </w:rPr>
            </w:pPr>
            <w:r>
              <w:rPr>
                <w:rFonts w:ascii="Calibri" w:hAnsi="Calibri"/>
              </w:rPr>
              <w:t>The rising and falling of the sea, usually happens twice each day with the gravitation</w:t>
            </w:r>
            <w:r w:rsidR="0083244B">
              <w:rPr>
                <w:rFonts w:ascii="Calibri" w:hAnsi="Calibri"/>
              </w:rPr>
              <w:t>al pull of the moon and the sun</w:t>
            </w:r>
          </w:p>
        </w:tc>
      </w:tr>
      <w:tr w:rsidR="00570D6D" w:rsidRPr="0084168F" w14:paraId="5C8A955B" w14:textId="77777777" w:rsidTr="00315A07">
        <w:trPr>
          <w:trHeight w:val="413"/>
          <w:jc w:val="center"/>
        </w:trPr>
        <w:tc>
          <w:tcPr>
            <w:tcW w:w="2502" w:type="dxa"/>
          </w:tcPr>
          <w:p w14:paraId="79D8F753" w14:textId="77777777" w:rsidR="00570D6D" w:rsidRPr="0084168F" w:rsidRDefault="00570D6D" w:rsidP="00D16B0D">
            <w:pPr>
              <w:contextualSpacing/>
              <w:rPr>
                <w:rFonts w:ascii="Calibri" w:hAnsi="Calibri"/>
              </w:rPr>
            </w:pPr>
            <w:r>
              <w:rPr>
                <w:rFonts w:ascii="Calibri" w:hAnsi="Calibri"/>
              </w:rPr>
              <w:t>w</w:t>
            </w:r>
            <w:r w:rsidRPr="0084168F">
              <w:rPr>
                <w:rFonts w:ascii="Calibri" w:hAnsi="Calibri"/>
              </w:rPr>
              <w:t>ind power</w:t>
            </w:r>
          </w:p>
        </w:tc>
        <w:tc>
          <w:tcPr>
            <w:tcW w:w="7663" w:type="dxa"/>
          </w:tcPr>
          <w:p w14:paraId="13952A75" w14:textId="0C3E63F1" w:rsidR="00570D6D" w:rsidRPr="0084168F" w:rsidRDefault="00570D6D" w:rsidP="00D16B0D">
            <w:pPr>
              <w:contextualSpacing/>
              <w:rPr>
                <w:rFonts w:ascii="Calibri" w:hAnsi="Calibri"/>
              </w:rPr>
            </w:pPr>
            <w:r>
              <w:rPr>
                <w:rFonts w:ascii="Calibri" w:hAnsi="Calibri"/>
              </w:rPr>
              <w:t>Power or energy that was g</w:t>
            </w:r>
            <w:r w:rsidR="0083244B">
              <w:rPr>
                <w:rFonts w:ascii="Calibri" w:hAnsi="Calibri"/>
              </w:rPr>
              <w:t>athered as a result of the wind</w:t>
            </w:r>
          </w:p>
        </w:tc>
      </w:tr>
    </w:tbl>
    <w:p w14:paraId="4B90AF81" w14:textId="77777777" w:rsidR="00570D6D" w:rsidRDefault="00570D6D" w:rsidP="00570D6D">
      <w:pPr>
        <w:contextualSpacing/>
        <w:rPr>
          <w:rFonts w:ascii="Calibri" w:eastAsia="Times New Roman" w:hAnsi="Calibri"/>
        </w:rPr>
      </w:pPr>
    </w:p>
    <w:p w14:paraId="5AFF6EF9" w14:textId="77777777" w:rsidR="00570D6D" w:rsidRPr="0020174B" w:rsidRDefault="00570D6D" w:rsidP="00570D6D">
      <w:pPr>
        <w:contextualSpacing/>
        <w:rPr>
          <w:rFonts w:ascii="Calibri" w:eastAsia="Times New Roman" w:hAnsi="Calibri"/>
          <w:caps/>
          <w:color w:val="000000" w:themeColor="text1"/>
          <w:kern w:val="36"/>
        </w:rPr>
      </w:pPr>
    </w:p>
    <w:p w14:paraId="14513FFE" w14:textId="2FA120EC" w:rsidR="00570D6D" w:rsidRPr="0083244B" w:rsidRDefault="00570D6D" w:rsidP="00570D6D">
      <w:pPr>
        <w:shd w:val="clear" w:color="auto" w:fill="FFFFFF"/>
        <w:spacing w:before="75" w:after="30"/>
        <w:contextualSpacing/>
        <w:outlineLvl w:val="0"/>
        <w:rPr>
          <w:rFonts w:ascii="Calibri" w:hAnsi="Calibri"/>
          <w:b/>
          <w:i/>
        </w:rPr>
      </w:pPr>
      <w:r w:rsidRPr="0083244B">
        <w:rPr>
          <w:rFonts w:ascii="Calibri" w:hAnsi="Calibri"/>
          <w:b/>
          <w:i/>
        </w:rPr>
        <w:t xml:space="preserve">Energy Sources: The Pros and Cons </w:t>
      </w:r>
    </w:p>
    <w:p w14:paraId="5378BA33" w14:textId="77777777" w:rsidR="0083244B" w:rsidRPr="0083244B" w:rsidRDefault="0083244B" w:rsidP="00570D6D">
      <w:pPr>
        <w:shd w:val="clear" w:color="auto" w:fill="FFFFFF"/>
        <w:spacing w:before="75" w:after="30"/>
        <w:contextualSpacing/>
        <w:outlineLvl w:val="0"/>
        <w:rPr>
          <w:rFonts w:ascii="Calibri" w:eastAsia="Times New Roman" w:hAnsi="Calibri"/>
          <w:i/>
          <w:caps/>
          <w:color w:val="000000" w:themeColor="text1"/>
          <w:kern w:val="36"/>
        </w:rPr>
      </w:pPr>
    </w:p>
    <w:tbl>
      <w:tblPr>
        <w:tblStyle w:val="TableGrid"/>
        <w:tblW w:w="10255" w:type="dxa"/>
        <w:jc w:val="center"/>
        <w:tblLook w:val="04A0" w:firstRow="1" w:lastRow="0" w:firstColumn="1" w:lastColumn="0" w:noHBand="0" w:noVBand="1"/>
      </w:tblPr>
      <w:tblGrid>
        <w:gridCol w:w="2502"/>
        <w:gridCol w:w="7753"/>
      </w:tblGrid>
      <w:tr w:rsidR="00570D6D" w:rsidRPr="0020174B" w14:paraId="3EBAC2DB" w14:textId="77777777" w:rsidTr="0083244B">
        <w:trPr>
          <w:jc w:val="center"/>
        </w:trPr>
        <w:tc>
          <w:tcPr>
            <w:tcW w:w="2502" w:type="dxa"/>
          </w:tcPr>
          <w:p w14:paraId="0C10BE94" w14:textId="77777777" w:rsidR="00570D6D" w:rsidRPr="0083244B" w:rsidRDefault="00570D6D" w:rsidP="00D16B0D">
            <w:pPr>
              <w:contextualSpacing/>
              <w:jc w:val="center"/>
              <w:rPr>
                <w:rFonts w:ascii="Calibri" w:hAnsi="Calibri"/>
                <w:i/>
              </w:rPr>
            </w:pPr>
            <w:r w:rsidRPr="0083244B">
              <w:rPr>
                <w:rFonts w:ascii="Calibri" w:hAnsi="Calibri"/>
                <w:i/>
              </w:rPr>
              <w:t>Word</w:t>
            </w:r>
          </w:p>
        </w:tc>
        <w:tc>
          <w:tcPr>
            <w:tcW w:w="7753" w:type="dxa"/>
          </w:tcPr>
          <w:p w14:paraId="796BFC4B" w14:textId="77777777" w:rsidR="00570D6D" w:rsidRPr="0083244B" w:rsidRDefault="00570D6D" w:rsidP="00D16B0D">
            <w:pPr>
              <w:contextualSpacing/>
              <w:jc w:val="center"/>
              <w:rPr>
                <w:rFonts w:ascii="Calibri" w:hAnsi="Calibri"/>
                <w:i/>
              </w:rPr>
            </w:pPr>
            <w:r w:rsidRPr="0083244B">
              <w:rPr>
                <w:rFonts w:ascii="Calibri" w:hAnsi="Calibri"/>
                <w:i/>
              </w:rPr>
              <w:t>Student-Friendly Definition</w:t>
            </w:r>
          </w:p>
        </w:tc>
      </w:tr>
      <w:tr w:rsidR="00570D6D" w:rsidRPr="0020174B" w14:paraId="3708DAE5" w14:textId="77777777" w:rsidTr="00315A07">
        <w:trPr>
          <w:trHeight w:val="350"/>
          <w:jc w:val="center"/>
        </w:trPr>
        <w:tc>
          <w:tcPr>
            <w:tcW w:w="2502" w:type="dxa"/>
          </w:tcPr>
          <w:p w14:paraId="1DD21DE8" w14:textId="77777777" w:rsidR="00570D6D" w:rsidRPr="0020174B" w:rsidRDefault="00570D6D" w:rsidP="00D16B0D">
            <w:pPr>
              <w:contextualSpacing/>
              <w:rPr>
                <w:rFonts w:ascii="Calibri" w:hAnsi="Calibri"/>
              </w:rPr>
            </w:pPr>
            <w:r w:rsidRPr="0020174B">
              <w:rPr>
                <w:rFonts w:ascii="Calibri" w:hAnsi="Calibri"/>
              </w:rPr>
              <w:t>energy</w:t>
            </w:r>
          </w:p>
        </w:tc>
        <w:tc>
          <w:tcPr>
            <w:tcW w:w="7753" w:type="dxa"/>
          </w:tcPr>
          <w:p w14:paraId="20D218A9" w14:textId="45CE101A" w:rsidR="00570D6D" w:rsidRPr="0020174B" w:rsidRDefault="00570D6D" w:rsidP="00D16B0D">
            <w:pPr>
              <w:widowControl w:val="0"/>
              <w:autoSpaceDE w:val="0"/>
              <w:autoSpaceDN w:val="0"/>
              <w:adjustRightInd w:val="0"/>
              <w:spacing w:after="240"/>
              <w:contextualSpacing/>
              <w:rPr>
                <w:rFonts w:ascii="Calibri" w:hAnsi="Calibri" w:cs="Times"/>
              </w:rPr>
            </w:pPr>
            <w:r w:rsidRPr="0020174B">
              <w:rPr>
                <w:rFonts w:ascii="Calibri" w:hAnsi="Calibri" w:cs="Palatino"/>
              </w:rPr>
              <w:t>Different types of power that people and machines need to do work</w:t>
            </w:r>
          </w:p>
        </w:tc>
      </w:tr>
      <w:tr w:rsidR="00570D6D" w:rsidRPr="0020174B" w14:paraId="55C159CA" w14:textId="77777777" w:rsidTr="00315A07">
        <w:trPr>
          <w:trHeight w:val="350"/>
          <w:jc w:val="center"/>
        </w:trPr>
        <w:tc>
          <w:tcPr>
            <w:tcW w:w="2502" w:type="dxa"/>
          </w:tcPr>
          <w:p w14:paraId="69C25250" w14:textId="77777777" w:rsidR="00570D6D" w:rsidRPr="0020174B" w:rsidRDefault="00570D6D" w:rsidP="00D16B0D">
            <w:pPr>
              <w:contextualSpacing/>
              <w:rPr>
                <w:rFonts w:ascii="Calibri" w:hAnsi="Calibri"/>
              </w:rPr>
            </w:pPr>
            <w:r w:rsidRPr="0020174B">
              <w:rPr>
                <w:rFonts w:ascii="Calibri" w:hAnsi="Calibri"/>
              </w:rPr>
              <w:t>environmentalists</w:t>
            </w:r>
          </w:p>
        </w:tc>
        <w:tc>
          <w:tcPr>
            <w:tcW w:w="7753" w:type="dxa"/>
          </w:tcPr>
          <w:p w14:paraId="5EDCC012" w14:textId="4AF12E69" w:rsidR="00570D6D" w:rsidRPr="0020174B" w:rsidRDefault="00570D6D" w:rsidP="00D16B0D">
            <w:pPr>
              <w:widowControl w:val="0"/>
              <w:autoSpaceDE w:val="0"/>
              <w:autoSpaceDN w:val="0"/>
              <w:adjustRightInd w:val="0"/>
              <w:spacing w:after="240"/>
              <w:contextualSpacing/>
              <w:rPr>
                <w:rFonts w:ascii="Calibri" w:hAnsi="Calibri" w:cs="Times"/>
              </w:rPr>
            </w:pPr>
            <w:r w:rsidRPr="0020174B">
              <w:rPr>
                <w:rFonts w:ascii="Calibri" w:hAnsi="Calibri" w:cs="Palatino"/>
              </w:rPr>
              <w:t>People concerned with kee</w:t>
            </w:r>
            <w:r w:rsidR="0083244B">
              <w:rPr>
                <w:rFonts w:ascii="Calibri" w:hAnsi="Calibri" w:cs="Palatino"/>
              </w:rPr>
              <w:t>ping Earth’s ecosystems healthy</w:t>
            </w:r>
          </w:p>
        </w:tc>
      </w:tr>
      <w:tr w:rsidR="00570D6D" w:rsidRPr="0020174B" w14:paraId="54EE95CA" w14:textId="77777777" w:rsidTr="00315A07">
        <w:trPr>
          <w:trHeight w:val="350"/>
          <w:jc w:val="center"/>
        </w:trPr>
        <w:tc>
          <w:tcPr>
            <w:tcW w:w="2502" w:type="dxa"/>
          </w:tcPr>
          <w:p w14:paraId="759E7FC2" w14:textId="77777777" w:rsidR="00570D6D" w:rsidRPr="0020174B" w:rsidRDefault="00570D6D" w:rsidP="00D16B0D">
            <w:pPr>
              <w:contextualSpacing/>
              <w:rPr>
                <w:rFonts w:ascii="Calibri" w:hAnsi="Calibri"/>
              </w:rPr>
            </w:pPr>
            <w:r w:rsidRPr="0020174B">
              <w:rPr>
                <w:rFonts w:ascii="Calibri" w:hAnsi="Calibri"/>
              </w:rPr>
              <w:t>fossil fuels</w:t>
            </w:r>
          </w:p>
        </w:tc>
        <w:tc>
          <w:tcPr>
            <w:tcW w:w="7753" w:type="dxa"/>
          </w:tcPr>
          <w:p w14:paraId="5C982C76" w14:textId="6AA6F87C" w:rsidR="00570D6D" w:rsidRPr="0020174B" w:rsidRDefault="00570D6D" w:rsidP="00D16B0D">
            <w:pPr>
              <w:widowControl w:val="0"/>
              <w:autoSpaceDE w:val="0"/>
              <w:autoSpaceDN w:val="0"/>
              <w:adjustRightInd w:val="0"/>
              <w:spacing w:after="240"/>
              <w:contextualSpacing/>
              <w:rPr>
                <w:rFonts w:ascii="Calibri" w:hAnsi="Calibri" w:cs="Times"/>
              </w:rPr>
            </w:pPr>
            <w:r w:rsidRPr="0020174B">
              <w:rPr>
                <w:rFonts w:ascii="Calibri" w:hAnsi="Calibri" w:cs="Palatino"/>
              </w:rPr>
              <w:t>Energy sources taken from the earth, inclu</w:t>
            </w:r>
            <w:r w:rsidR="0083244B">
              <w:rPr>
                <w:rFonts w:ascii="Calibri" w:hAnsi="Calibri" w:cs="Palatino"/>
              </w:rPr>
              <w:t>ding coal, oil, and natural gas</w:t>
            </w:r>
          </w:p>
        </w:tc>
      </w:tr>
      <w:tr w:rsidR="00570D6D" w:rsidRPr="0020174B" w14:paraId="23A9A95E" w14:textId="77777777" w:rsidTr="00315A07">
        <w:trPr>
          <w:trHeight w:val="350"/>
          <w:jc w:val="center"/>
        </w:trPr>
        <w:tc>
          <w:tcPr>
            <w:tcW w:w="2502" w:type="dxa"/>
          </w:tcPr>
          <w:p w14:paraId="5FF547F0" w14:textId="77777777" w:rsidR="00570D6D" w:rsidRPr="0020174B" w:rsidRDefault="00570D6D" w:rsidP="00D16B0D">
            <w:pPr>
              <w:contextualSpacing/>
              <w:rPr>
                <w:rFonts w:ascii="Calibri" w:hAnsi="Calibri"/>
              </w:rPr>
            </w:pPr>
            <w:r w:rsidRPr="0020174B">
              <w:rPr>
                <w:rFonts w:ascii="Calibri" w:hAnsi="Calibri"/>
              </w:rPr>
              <w:t>global warming</w:t>
            </w:r>
          </w:p>
        </w:tc>
        <w:tc>
          <w:tcPr>
            <w:tcW w:w="7753" w:type="dxa"/>
          </w:tcPr>
          <w:p w14:paraId="5FD5AF0F" w14:textId="2D2F40D5" w:rsidR="00570D6D" w:rsidRPr="0020174B" w:rsidRDefault="00570D6D" w:rsidP="00D16B0D">
            <w:pPr>
              <w:widowControl w:val="0"/>
              <w:autoSpaceDE w:val="0"/>
              <w:autoSpaceDN w:val="0"/>
              <w:adjustRightInd w:val="0"/>
              <w:spacing w:after="240"/>
              <w:contextualSpacing/>
              <w:rPr>
                <w:rFonts w:ascii="Calibri" w:hAnsi="Calibri" w:cs="Times"/>
              </w:rPr>
            </w:pPr>
            <w:r w:rsidRPr="0020174B">
              <w:rPr>
                <w:rFonts w:ascii="Calibri" w:hAnsi="Calibri" w:cs="Palatino"/>
              </w:rPr>
              <w:t>The worldwide rise of temperatures thro</w:t>
            </w:r>
            <w:r w:rsidR="0083244B">
              <w:rPr>
                <w:rFonts w:ascii="Calibri" w:hAnsi="Calibri" w:cs="Palatino"/>
              </w:rPr>
              <w:t>ugh air pollution trapping heat</w:t>
            </w:r>
          </w:p>
        </w:tc>
      </w:tr>
      <w:tr w:rsidR="00570D6D" w:rsidRPr="0020174B" w14:paraId="0F753124" w14:textId="77777777" w:rsidTr="00315A07">
        <w:trPr>
          <w:trHeight w:val="350"/>
          <w:jc w:val="center"/>
        </w:trPr>
        <w:tc>
          <w:tcPr>
            <w:tcW w:w="2502" w:type="dxa"/>
          </w:tcPr>
          <w:p w14:paraId="3ED34999" w14:textId="77777777" w:rsidR="00570D6D" w:rsidRPr="0020174B" w:rsidRDefault="00570D6D" w:rsidP="00D16B0D">
            <w:pPr>
              <w:contextualSpacing/>
              <w:rPr>
                <w:rFonts w:ascii="Calibri" w:hAnsi="Calibri"/>
              </w:rPr>
            </w:pPr>
            <w:r w:rsidRPr="0020174B">
              <w:rPr>
                <w:rFonts w:ascii="Calibri" w:hAnsi="Calibri"/>
              </w:rPr>
              <w:t>hydroelectric</w:t>
            </w:r>
          </w:p>
        </w:tc>
        <w:tc>
          <w:tcPr>
            <w:tcW w:w="7753" w:type="dxa"/>
          </w:tcPr>
          <w:p w14:paraId="4ABB533D" w14:textId="39FEBD64" w:rsidR="00570D6D" w:rsidRPr="0020174B" w:rsidRDefault="00570D6D" w:rsidP="00D16B0D">
            <w:pPr>
              <w:widowControl w:val="0"/>
              <w:autoSpaceDE w:val="0"/>
              <w:autoSpaceDN w:val="0"/>
              <w:adjustRightInd w:val="0"/>
              <w:spacing w:after="240"/>
              <w:contextualSpacing/>
              <w:rPr>
                <w:rFonts w:ascii="Calibri" w:hAnsi="Calibri" w:cs="Times"/>
              </w:rPr>
            </w:pPr>
            <w:r w:rsidRPr="0020174B">
              <w:rPr>
                <w:rFonts w:ascii="Calibri" w:hAnsi="Calibri" w:cs="Palatino"/>
              </w:rPr>
              <w:t>Produced from w</w:t>
            </w:r>
            <w:r w:rsidR="0083244B">
              <w:rPr>
                <w:rFonts w:ascii="Calibri" w:hAnsi="Calibri" w:cs="Palatino"/>
              </w:rPr>
              <w:t>ater as a source of electricity</w:t>
            </w:r>
          </w:p>
        </w:tc>
      </w:tr>
      <w:tr w:rsidR="00570D6D" w:rsidRPr="0020174B" w14:paraId="3DA9B573" w14:textId="77777777" w:rsidTr="00315A07">
        <w:trPr>
          <w:trHeight w:val="350"/>
          <w:jc w:val="center"/>
        </w:trPr>
        <w:tc>
          <w:tcPr>
            <w:tcW w:w="2502" w:type="dxa"/>
          </w:tcPr>
          <w:p w14:paraId="1DEAEDB9" w14:textId="77777777" w:rsidR="00570D6D" w:rsidRPr="0020174B" w:rsidRDefault="00570D6D" w:rsidP="00D16B0D">
            <w:pPr>
              <w:contextualSpacing/>
              <w:rPr>
                <w:rFonts w:ascii="Calibri" w:hAnsi="Calibri"/>
              </w:rPr>
            </w:pPr>
            <w:r w:rsidRPr="0020174B">
              <w:rPr>
                <w:rFonts w:ascii="Calibri" w:hAnsi="Calibri"/>
              </w:rPr>
              <w:t>pollutants</w:t>
            </w:r>
          </w:p>
        </w:tc>
        <w:tc>
          <w:tcPr>
            <w:tcW w:w="7753" w:type="dxa"/>
          </w:tcPr>
          <w:p w14:paraId="58AE9C29" w14:textId="3109E29E" w:rsidR="00570D6D" w:rsidRPr="0020174B" w:rsidRDefault="00570D6D" w:rsidP="00D16B0D">
            <w:pPr>
              <w:widowControl w:val="0"/>
              <w:autoSpaceDE w:val="0"/>
              <w:autoSpaceDN w:val="0"/>
              <w:adjustRightInd w:val="0"/>
              <w:spacing w:after="240"/>
              <w:contextualSpacing/>
              <w:rPr>
                <w:rFonts w:ascii="Calibri" w:hAnsi="Calibri" w:cs="Times"/>
              </w:rPr>
            </w:pPr>
            <w:r w:rsidRPr="0020174B">
              <w:rPr>
                <w:rFonts w:ascii="Calibri" w:hAnsi="Calibri" w:cs="Palatino"/>
              </w:rPr>
              <w:t>Harmful chemic</w:t>
            </w:r>
            <w:r w:rsidR="0083244B">
              <w:rPr>
                <w:rFonts w:ascii="Calibri" w:hAnsi="Calibri" w:cs="Palatino"/>
              </w:rPr>
              <w:t>als that damage the environment</w:t>
            </w:r>
          </w:p>
        </w:tc>
      </w:tr>
      <w:tr w:rsidR="00570D6D" w:rsidRPr="0020174B" w14:paraId="78753E44" w14:textId="77777777" w:rsidTr="00315A07">
        <w:trPr>
          <w:trHeight w:val="350"/>
          <w:jc w:val="center"/>
        </w:trPr>
        <w:tc>
          <w:tcPr>
            <w:tcW w:w="2502" w:type="dxa"/>
          </w:tcPr>
          <w:p w14:paraId="32A2CD7A" w14:textId="77777777" w:rsidR="00570D6D" w:rsidRPr="0020174B" w:rsidRDefault="00570D6D" w:rsidP="00D16B0D">
            <w:pPr>
              <w:contextualSpacing/>
              <w:rPr>
                <w:rFonts w:ascii="Calibri" w:hAnsi="Calibri"/>
              </w:rPr>
            </w:pPr>
            <w:r w:rsidRPr="0020174B">
              <w:rPr>
                <w:rFonts w:ascii="Calibri" w:hAnsi="Calibri"/>
              </w:rPr>
              <w:t>sediment</w:t>
            </w:r>
          </w:p>
        </w:tc>
        <w:tc>
          <w:tcPr>
            <w:tcW w:w="7753" w:type="dxa"/>
          </w:tcPr>
          <w:p w14:paraId="2AB18CDA" w14:textId="4BE45781" w:rsidR="00570D6D" w:rsidRPr="0020174B" w:rsidRDefault="00570D6D" w:rsidP="00D16B0D">
            <w:pPr>
              <w:widowControl w:val="0"/>
              <w:autoSpaceDE w:val="0"/>
              <w:autoSpaceDN w:val="0"/>
              <w:adjustRightInd w:val="0"/>
              <w:spacing w:after="240"/>
              <w:contextualSpacing/>
              <w:rPr>
                <w:rFonts w:ascii="Calibri" w:hAnsi="Calibri" w:cs="Times"/>
              </w:rPr>
            </w:pPr>
            <w:r w:rsidRPr="0020174B">
              <w:rPr>
                <w:rFonts w:ascii="Calibri" w:hAnsi="Calibri" w:cs="Palatino"/>
              </w:rPr>
              <w:t>Bi</w:t>
            </w:r>
            <w:r w:rsidR="0083244B">
              <w:rPr>
                <w:rFonts w:ascii="Calibri" w:hAnsi="Calibri" w:cs="Palatino"/>
              </w:rPr>
              <w:t>ts of earth carried by flooding</w:t>
            </w:r>
          </w:p>
        </w:tc>
      </w:tr>
      <w:tr w:rsidR="00570D6D" w:rsidRPr="0020174B" w14:paraId="50668A6F" w14:textId="77777777" w:rsidTr="00315A07">
        <w:trPr>
          <w:trHeight w:val="350"/>
          <w:jc w:val="center"/>
        </w:trPr>
        <w:tc>
          <w:tcPr>
            <w:tcW w:w="2502" w:type="dxa"/>
          </w:tcPr>
          <w:p w14:paraId="44E2A3F3" w14:textId="77777777" w:rsidR="00570D6D" w:rsidRPr="0020174B" w:rsidRDefault="00570D6D" w:rsidP="00D16B0D">
            <w:pPr>
              <w:contextualSpacing/>
              <w:rPr>
                <w:rFonts w:ascii="Calibri" w:hAnsi="Calibri"/>
              </w:rPr>
            </w:pPr>
            <w:r w:rsidRPr="0020174B">
              <w:rPr>
                <w:rFonts w:ascii="Calibri" w:hAnsi="Calibri"/>
              </w:rPr>
              <w:t>turbines</w:t>
            </w:r>
          </w:p>
        </w:tc>
        <w:tc>
          <w:tcPr>
            <w:tcW w:w="7753" w:type="dxa"/>
          </w:tcPr>
          <w:p w14:paraId="45B874D3" w14:textId="527A35AE" w:rsidR="00570D6D" w:rsidRPr="0020174B" w:rsidRDefault="00570D6D" w:rsidP="00D16B0D">
            <w:pPr>
              <w:widowControl w:val="0"/>
              <w:autoSpaceDE w:val="0"/>
              <w:autoSpaceDN w:val="0"/>
              <w:adjustRightInd w:val="0"/>
              <w:spacing w:after="240"/>
              <w:contextualSpacing/>
              <w:rPr>
                <w:rFonts w:ascii="Calibri" w:hAnsi="Calibri" w:cs="Times"/>
              </w:rPr>
            </w:pPr>
            <w:r w:rsidRPr="0020174B">
              <w:rPr>
                <w:rFonts w:ascii="Calibri" w:hAnsi="Calibri" w:cs="Palatino"/>
              </w:rPr>
              <w:t xml:space="preserve">Wheels that spin when the force of </w:t>
            </w:r>
            <w:r w:rsidR="0083244B">
              <w:rPr>
                <w:rFonts w:ascii="Calibri" w:hAnsi="Calibri" w:cs="Palatino"/>
              </w:rPr>
              <w:t>water, air, or steam is applied</w:t>
            </w:r>
          </w:p>
        </w:tc>
      </w:tr>
    </w:tbl>
    <w:p w14:paraId="1B121027" w14:textId="77777777" w:rsidR="0083244B" w:rsidRDefault="0083244B" w:rsidP="00570D6D">
      <w:pPr>
        <w:contextualSpacing/>
        <w:rPr>
          <w:rFonts w:ascii="Calibri" w:eastAsia="Times New Roman" w:hAnsi="Calibri"/>
          <w:caps/>
          <w:color w:val="000000" w:themeColor="text1"/>
          <w:kern w:val="36"/>
        </w:rPr>
      </w:pPr>
    </w:p>
    <w:p w14:paraId="3A8DC314" w14:textId="77777777" w:rsidR="0083244B" w:rsidRDefault="0083244B" w:rsidP="00570D6D">
      <w:pPr>
        <w:contextualSpacing/>
        <w:rPr>
          <w:rFonts w:ascii="Calibri" w:eastAsia="Times New Roman" w:hAnsi="Calibri"/>
          <w:caps/>
          <w:color w:val="000000" w:themeColor="text1"/>
          <w:kern w:val="36"/>
        </w:rPr>
      </w:pPr>
    </w:p>
    <w:p w14:paraId="0D72B0DB" w14:textId="22868D02" w:rsidR="00570D6D" w:rsidRDefault="0083244B" w:rsidP="00570D6D">
      <w:pPr>
        <w:contextualSpacing/>
        <w:rPr>
          <w:rFonts w:ascii="Calibri" w:hAnsi="Calibri"/>
          <w:b/>
        </w:rPr>
      </w:pPr>
      <w:r w:rsidRPr="0083244B">
        <w:rPr>
          <w:rFonts w:ascii="Calibri" w:hAnsi="Calibri"/>
          <w:b/>
        </w:rPr>
        <w:t>“</w:t>
      </w:r>
      <w:r w:rsidR="00570D6D" w:rsidRPr="0083244B">
        <w:rPr>
          <w:rFonts w:ascii="Calibri" w:hAnsi="Calibri"/>
          <w:b/>
        </w:rPr>
        <w:t>Alternative Energy</w:t>
      </w:r>
      <w:r w:rsidRPr="0083244B">
        <w:rPr>
          <w:rFonts w:ascii="Calibri" w:hAnsi="Calibri"/>
          <w:b/>
        </w:rPr>
        <w:t>”</w:t>
      </w:r>
    </w:p>
    <w:p w14:paraId="1EDC5A79" w14:textId="77777777" w:rsidR="0083244B" w:rsidRPr="0083244B" w:rsidRDefault="0083244B" w:rsidP="00570D6D">
      <w:pPr>
        <w:contextualSpacing/>
        <w:rPr>
          <w:rFonts w:ascii="Calibri" w:eastAsia="Times New Roman" w:hAnsi="Calibri"/>
          <w:b/>
        </w:rPr>
      </w:pPr>
    </w:p>
    <w:tbl>
      <w:tblPr>
        <w:tblStyle w:val="TableGrid"/>
        <w:tblW w:w="10255" w:type="dxa"/>
        <w:jc w:val="center"/>
        <w:tblLook w:val="04A0" w:firstRow="1" w:lastRow="0" w:firstColumn="1" w:lastColumn="0" w:noHBand="0" w:noVBand="1"/>
      </w:tblPr>
      <w:tblGrid>
        <w:gridCol w:w="2502"/>
        <w:gridCol w:w="7753"/>
      </w:tblGrid>
      <w:tr w:rsidR="00570D6D" w:rsidRPr="0020174B" w14:paraId="622B86CD" w14:textId="77777777" w:rsidTr="0083244B">
        <w:trPr>
          <w:jc w:val="center"/>
        </w:trPr>
        <w:tc>
          <w:tcPr>
            <w:tcW w:w="2502" w:type="dxa"/>
          </w:tcPr>
          <w:p w14:paraId="03F7788F" w14:textId="77777777" w:rsidR="00570D6D" w:rsidRPr="0083244B" w:rsidRDefault="00570D6D" w:rsidP="00D16B0D">
            <w:pPr>
              <w:contextualSpacing/>
              <w:jc w:val="center"/>
              <w:rPr>
                <w:rFonts w:ascii="Calibri" w:hAnsi="Calibri"/>
                <w:i/>
              </w:rPr>
            </w:pPr>
            <w:r w:rsidRPr="0083244B">
              <w:rPr>
                <w:rFonts w:ascii="Calibri" w:hAnsi="Calibri"/>
                <w:i/>
              </w:rPr>
              <w:t>Word</w:t>
            </w:r>
          </w:p>
        </w:tc>
        <w:tc>
          <w:tcPr>
            <w:tcW w:w="7753" w:type="dxa"/>
          </w:tcPr>
          <w:p w14:paraId="47D8C5DD" w14:textId="77777777" w:rsidR="00570D6D" w:rsidRPr="0083244B" w:rsidRDefault="00570D6D" w:rsidP="00D16B0D">
            <w:pPr>
              <w:contextualSpacing/>
              <w:jc w:val="center"/>
              <w:rPr>
                <w:rFonts w:ascii="Calibri" w:hAnsi="Calibri"/>
                <w:i/>
              </w:rPr>
            </w:pPr>
            <w:r w:rsidRPr="0083244B">
              <w:rPr>
                <w:rFonts w:ascii="Calibri" w:hAnsi="Calibri"/>
                <w:i/>
              </w:rPr>
              <w:t>Student-Friendly Definition</w:t>
            </w:r>
          </w:p>
        </w:tc>
      </w:tr>
      <w:tr w:rsidR="00CC65AE" w:rsidRPr="0020174B" w14:paraId="31908786" w14:textId="77777777" w:rsidTr="000A2B2C">
        <w:trPr>
          <w:trHeight w:val="935"/>
          <w:jc w:val="center"/>
        </w:trPr>
        <w:tc>
          <w:tcPr>
            <w:tcW w:w="2502" w:type="dxa"/>
          </w:tcPr>
          <w:p w14:paraId="0C8DED82" w14:textId="77777777" w:rsidR="00CC65AE" w:rsidRPr="0020174B" w:rsidRDefault="00CC65AE" w:rsidP="00D16B0D">
            <w:pPr>
              <w:contextualSpacing/>
              <w:rPr>
                <w:rFonts w:ascii="Calibri" w:hAnsi="Calibri"/>
              </w:rPr>
            </w:pPr>
            <w:r>
              <w:rPr>
                <w:rFonts w:ascii="Calibri" w:hAnsi="Calibri"/>
              </w:rPr>
              <w:t xml:space="preserve">clean energy </w:t>
            </w:r>
          </w:p>
        </w:tc>
        <w:tc>
          <w:tcPr>
            <w:tcW w:w="7753" w:type="dxa"/>
          </w:tcPr>
          <w:p w14:paraId="3BDD3D96" w14:textId="77777777" w:rsidR="00CC65AE" w:rsidRPr="0020174B" w:rsidRDefault="00CC65AE" w:rsidP="00D16B0D">
            <w:pPr>
              <w:contextualSpacing/>
              <w:rPr>
                <w:rFonts w:ascii="Calibri" w:hAnsi="Calibri"/>
              </w:rPr>
            </w:pPr>
            <w:r>
              <w:rPr>
                <w:rFonts w:ascii="Calibri" w:hAnsi="Calibri"/>
              </w:rPr>
              <w:t>Refers to sources of energy that do not emit carbon dioxide or other greenhouse gasses.  In general, clean energy is considered good for the environment.</w:t>
            </w:r>
          </w:p>
        </w:tc>
      </w:tr>
      <w:tr w:rsidR="00CC65AE" w:rsidRPr="0020174B" w14:paraId="6A1D7C53" w14:textId="77777777" w:rsidTr="000A2B2C">
        <w:trPr>
          <w:trHeight w:val="413"/>
          <w:jc w:val="center"/>
        </w:trPr>
        <w:tc>
          <w:tcPr>
            <w:tcW w:w="2502" w:type="dxa"/>
          </w:tcPr>
          <w:p w14:paraId="19805B6B" w14:textId="0A169D7F" w:rsidR="00CC65AE" w:rsidRPr="0083244B" w:rsidRDefault="00CC65AE" w:rsidP="0083244B">
            <w:pPr>
              <w:pStyle w:val="Heading1"/>
              <w:shd w:val="clear" w:color="auto" w:fill="FFFFFF"/>
              <w:spacing w:before="0" w:beforeAutospacing="0" w:after="0" w:afterAutospacing="0"/>
              <w:contextualSpacing/>
              <w:rPr>
                <w:rFonts w:ascii="Calibri" w:hAnsi="Calibri"/>
                <w:b w:val="0"/>
                <w:bCs w:val="0"/>
                <w:kern w:val="0"/>
                <w:sz w:val="24"/>
                <w:szCs w:val="24"/>
              </w:rPr>
            </w:pPr>
            <w:r>
              <w:rPr>
                <w:rFonts w:ascii="Calibri" w:hAnsi="Calibri"/>
                <w:b w:val="0"/>
                <w:bCs w:val="0"/>
                <w:kern w:val="0"/>
                <w:sz w:val="24"/>
                <w:szCs w:val="24"/>
              </w:rPr>
              <w:t>green energy</w:t>
            </w:r>
          </w:p>
        </w:tc>
        <w:tc>
          <w:tcPr>
            <w:tcW w:w="7753" w:type="dxa"/>
          </w:tcPr>
          <w:p w14:paraId="6C3FE412" w14:textId="2F0161CE" w:rsidR="00CC65AE" w:rsidRPr="0020174B" w:rsidRDefault="000A2B2C" w:rsidP="00D16B0D">
            <w:pPr>
              <w:contextualSpacing/>
              <w:rPr>
                <w:rFonts w:ascii="Calibri" w:hAnsi="Calibri"/>
              </w:rPr>
            </w:pPr>
            <w:r>
              <w:rPr>
                <w:rFonts w:ascii="Calibri" w:hAnsi="Calibri"/>
              </w:rPr>
              <w:t xml:space="preserve">Energy that comes from </w:t>
            </w:r>
            <w:r w:rsidRPr="000A2B2C">
              <w:rPr>
                <w:rFonts w:ascii="Calibri" w:hAnsi="Calibri"/>
              </w:rPr>
              <w:t>natural sourc</w:t>
            </w:r>
            <w:r>
              <w:rPr>
                <w:rFonts w:ascii="Calibri" w:hAnsi="Calibri"/>
              </w:rPr>
              <w:t>es such as sunlight, wind, rain or</w:t>
            </w:r>
            <w:r w:rsidRPr="000A2B2C">
              <w:rPr>
                <w:rFonts w:ascii="Calibri" w:hAnsi="Calibri"/>
              </w:rPr>
              <w:t xml:space="preserve"> tides</w:t>
            </w:r>
          </w:p>
        </w:tc>
      </w:tr>
      <w:tr w:rsidR="00570D6D" w:rsidRPr="0020174B" w14:paraId="634A32F0" w14:textId="77777777" w:rsidTr="000A2B2C">
        <w:trPr>
          <w:trHeight w:val="737"/>
          <w:jc w:val="center"/>
        </w:trPr>
        <w:tc>
          <w:tcPr>
            <w:tcW w:w="2502" w:type="dxa"/>
          </w:tcPr>
          <w:p w14:paraId="3ADF464E" w14:textId="4DC9E65B" w:rsidR="00570D6D" w:rsidRPr="0020174B" w:rsidRDefault="00CC65AE" w:rsidP="00D16B0D">
            <w:pPr>
              <w:contextualSpacing/>
              <w:rPr>
                <w:rFonts w:ascii="Calibri" w:hAnsi="Calibri"/>
              </w:rPr>
            </w:pPr>
            <w:r>
              <w:rPr>
                <w:rFonts w:ascii="Calibri" w:hAnsi="Calibri"/>
              </w:rPr>
              <w:t>N</w:t>
            </w:r>
            <w:r w:rsidR="00570D6D">
              <w:rPr>
                <w:rFonts w:ascii="Calibri" w:hAnsi="Calibri"/>
              </w:rPr>
              <w:t xml:space="preserve">ational </w:t>
            </w:r>
            <w:r>
              <w:rPr>
                <w:rFonts w:ascii="Calibri" w:hAnsi="Calibri"/>
              </w:rPr>
              <w:t>Renewable Research L</w:t>
            </w:r>
            <w:r w:rsidR="00570D6D">
              <w:rPr>
                <w:rFonts w:ascii="Calibri" w:hAnsi="Calibri"/>
              </w:rPr>
              <w:t xml:space="preserve">aboratory </w:t>
            </w:r>
          </w:p>
        </w:tc>
        <w:tc>
          <w:tcPr>
            <w:tcW w:w="7753" w:type="dxa"/>
          </w:tcPr>
          <w:p w14:paraId="22990464" w14:textId="6269B210" w:rsidR="00570D6D" w:rsidRPr="0020174B" w:rsidRDefault="00570D6D" w:rsidP="00D16B0D">
            <w:pPr>
              <w:contextualSpacing/>
              <w:rPr>
                <w:rFonts w:ascii="Calibri" w:hAnsi="Calibri"/>
              </w:rPr>
            </w:pPr>
            <w:r>
              <w:rPr>
                <w:rFonts w:ascii="Calibri" w:hAnsi="Calibri"/>
              </w:rPr>
              <w:t>Where scientists work to create technologies that are better and more available to collect e</w:t>
            </w:r>
            <w:r w:rsidR="0083244B">
              <w:rPr>
                <w:rFonts w:ascii="Calibri" w:hAnsi="Calibri"/>
              </w:rPr>
              <w:t>nergy that is “clean” or “green</w:t>
            </w:r>
            <w:r>
              <w:rPr>
                <w:rFonts w:ascii="Calibri" w:hAnsi="Calibri"/>
              </w:rPr>
              <w:t>”</w:t>
            </w:r>
          </w:p>
        </w:tc>
      </w:tr>
      <w:tr w:rsidR="00570D6D" w:rsidRPr="0020174B" w14:paraId="7B906681" w14:textId="77777777" w:rsidTr="000A2B2C">
        <w:trPr>
          <w:trHeight w:val="350"/>
          <w:jc w:val="center"/>
        </w:trPr>
        <w:tc>
          <w:tcPr>
            <w:tcW w:w="2502" w:type="dxa"/>
          </w:tcPr>
          <w:p w14:paraId="6FED5C69" w14:textId="3B7DBB61" w:rsidR="00570D6D" w:rsidRPr="0020174B" w:rsidRDefault="007A5B8A" w:rsidP="00D16B0D">
            <w:pPr>
              <w:contextualSpacing/>
              <w:rPr>
                <w:rFonts w:ascii="Calibri" w:hAnsi="Calibri"/>
              </w:rPr>
            </w:pPr>
            <w:r>
              <w:rPr>
                <w:rFonts w:ascii="Calibri" w:hAnsi="Calibri"/>
              </w:rPr>
              <w:t>s</w:t>
            </w:r>
            <w:r w:rsidR="00570D6D">
              <w:rPr>
                <w:rFonts w:ascii="Calibri" w:hAnsi="Calibri"/>
              </w:rPr>
              <w:t>olar cells</w:t>
            </w:r>
          </w:p>
        </w:tc>
        <w:tc>
          <w:tcPr>
            <w:tcW w:w="7753" w:type="dxa"/>
          </w:tcPr>
          <w:p w14:paraId="7FFF2DE3" w14:textId="2C0FE1C0" w:rsidR="00570D6D" w:rsidRPr="0020174B" w:rsidRDefault="007A5B8A" w:rsidP="00D16B0D">
            <w:pPr>
              <w:contextualSpacing/>
              <w:rPr>
                <w:rFonts w:ascii="Calibri" w:hAnsi="Calibri"/>
              </w:rPr>
            </w:pPr>
            <w:r>
              <w:rPr>
                <w:rFonts w:ascii="Calibri" w:hAnsi="Calibri"/>
              </w:rPr>
              <w:t>A small device that converts solar (sun) en</w:t>
            </w:r>
            <w:r w:rsidR="0083244B">
              <w:rPr>
                <w:rFonts w:ascii="Calibri" w:hAnsi="Calibri"/>
              </w:rPr>
              <w:t>ergy directly in to electricity</w:t>
            </w:r>
          </w:p>
        </w:tc>
      </w:tr>
      <w:tr w:rsidR="007467FF" w:rsidRPr="0020174B" w14:paraId="60F2A314" w14:textId="77777777" w:rsidTr="000A2B2C">
        <w:trPr>
          <w:trHeight w:val="350"/>
          <w:jc w:val="center"/>
        </w:trPr>
        <w:tc>
          <w:tcPr>
            <w:tcW w:w="2502" w:type="dxa"/>
          </w:tcPr>
          <w:p w14:paraId="5A84D315" w14:textId="576732A5" w:rsidR="007467FF" w:rsidRDefault="007467FF" w:rsidP="0083244B">
            <w:pPr>
              <w:pStyle w:val="Heading1"/>
              <w:shd w:val="clear" w:color="auto" w:fill="FFFFFF"/>
              <w:spacing w:before="0" w:beforeAutospacing="0" w:after="0" w:afterAutospacing="0"/>
              <w:contextualSpacing/>
              <w:rPr>
                <w:rFonts w:ascii="Calibri" w:hAnsi="Calibri"/>
                <w:b w:val="0"/>
                <w:bCs w:val="0"/>
                <w:kern w:val="0"/>
                <w:sz w:val="24"/>
                <w:szCs w:val="24"/>
              </w:rPr>
            </w:pPr>
            <w:r>
              <w:rPr>
                <w:rFonts w:ascii="Calibri" w:hAnsi="Calibri"/>
                <w:b w:val="0"/>
                <w:bCs w:val="0"/>
                <w:kern w:val="0"/>
                <w:sz w:val="24"/>
                <w:szCs w:val="24"/>
              </w:rPr>
              <w:t>viable</w:t>
            </w:r>
          </w:p>
        </w:tc>
        <w:tc>
          <w:tcPr>
            <w:tcW w:w="7753" w:type="dxa"/>
          </w:tcPr>
          <w:p w14:paraId="34A2B47B" w14:textId="541E04CF" w:rsidR="007467FF" w:rsidRPr="0020174B" w:rsidRDefault="007A5B8A" w:rsidP="007A5B8A">
            <w:pPr>
              <w:tabs>
                <w:tab w:val="left" w:pos="1526"/>
              </w:tabs>
              <w:contextualSpacing/>
              <w:rPr>
                <w:rFonts w:ascii="Calibri" w:hAnsi="Calibri"/>
              </w:rPr>
            </w:pPr>
            <w:r>
              <w:rPr>
                <w:rFonts w:ascii="Calibri" w:hAnsi="Calibri"/>
              </w:rPr>
              <w:t>Capable of being successful a</w:t>
            </w:r>
            <w:r w:rsidR="0083244B">
              <w:rPr>
                <w:rFonts w:ascii="Calibri" w:hAnsi="Calibri"/>
              </w:rPr>
              <w:t>nd or surviving for a long time</w:t>
            </w:r>
          </w:p>
        </w:tc>
      </w:tr>
    </w:tbl>
    <w:p w14:paraId="410C4DFF" w14:textId="77777777" w:rsidR="00570D6D" w:rsidRDefault="00570D6D" w:rsidP="002745B5">
      <w:pPr>
        <w:shd w:val="clear" w:color="auto" w:fill="FFFFFF"/>
        <w:spacing w:before="75" w:after="30"/>
        <w:contextualSpacing/>
        <w:outlineLvl w:val="0"/>
        <w:rPr>
          <w:rFonts w:ascii="Calibri" w:eastAsia="Times New Roman" w:hAnsi="Calibri"/>
          <w:caps/>
          <w:color w:val="000000" w:themeColor="text1"/>
          <w:kern w:val="36"/>
        </w:rPr>
      </w:pPr>
    </w:p>
    <w:p w14:paraId="6AAE4C4D" w14:textId="77777777" w:rsidR="0083244B" w:rsidRDefault="0083244B" w:rsidP="00825544">
      <w:pPr>
        <w:contextualSpacing/>
        <w:rPr>
          <w:rFonts w:ascii="Calibri" w:eastAsia="Times New Roman" w:hAnsi="Calibri"/>
          <w:b/>
        </w:rPr>
      </w:pPr>
    </w:p>
    <w:p w14:paraId="08A9D3D7" w14:textId="1A9BEBB5" w:rsidR="00570D6D" w:rsidRPr="0083244B" w:rsidRDefault="0083244B" w:rsidP="00825544">
      <w:pPr>
        <w:contextualSpacing/>
        <w:rPr>
          <w:rFonts w:ascii="Calibri" w:eastAsia="Times New Roman" w:hAnsi="Calibri"/>
          <w:b/>
          <w:bCs/>
          <w:color w:val="000000"/>
          <w:spacing w:val="5"/>
          <w:kern w:val="36"/>
        </w:rPr>
      </w:pPr>
      <w:r w:rsidRPr="0083244B">
        <w:rPr>
          <w:rFonts w:ascii="Calibri" w:eastAsia="Times New Roman" w:hAnsi="Calibri"/>
          <w:b/>
        </w:rPr>
        <w:t>“</w:t>
      </w:r>
      <w:r w:rsidR="00825544" w:rsidRPr="0083244B">
        <w:rPr>
          <w:rFonts w:ascii="Calibri" w:eastAsia="Times New Roman" w:hAnsi="Calibri"/>
          <w:b/>
          <w:bCs/>
          <w:color w:val="000000"/>
          <w:spacing w:val="5"/>
          <w:kern w:val="36"/>
        </w:rPr>
        <w:t>The Wind Farm of the Future Might be Underwater</w:t>
      </w:r>
      <w:r w:rsidRPr="0083244B">
        <w:rPr>
          <w:rFonts w:ascii="Calibri" w:eastAsia="Times New Roman" w:hAnsi="Calibri"/>
          <w:b/>
          <w:bCs/>
          <w:color w:val="000000"/>
          <w:spacing w:val="5"/>
          <w:kern w:val="36"/>
        </w:rPr>
        <w:t>”</w:t>
      </w:r>
    </w:p>
    <w:p w14:paraId="3673FC1E" w14:textId="77777777" w:rsidR="0083244B" w:rsidRDefault="0083244B" w:rsidP="00825544">
      <w:pPr>
        <w:contextualSpacing/>
        <w:rPr>
          <w:rFonts w:ascii="Calibri" w:eastAsia="Times New Roman" w:hAnsi="Calibri"/>
          <w:bCs/>
          <w:color w:val="000000"/>
          <w:spacing w:val="5"/>
          <w:kern w:val="36"/>
        </w:rPr>
      </w:pPr>
    </w:p>
    <w:tbl>
      <w:tblPr>
        <w:tblStyle w:val="TableGrid"/>
        <w:tblW w:w="10260" w:type="dxa"/>
        <w:jc w:val="center"/>
        <w:tblLook w:val="04A0" w:firstRow="1" w:lastRow="0" w:firstColumn="1" w:lastColumn="0" w:noHBand="0" w:noVBand="1"/>
      </w:tblPr>
      <w:tblGrid>
        <w:gridCol w:w="2417"/>
        <w:gridCol w:w="7843"/>
      </w:tblGrid>
      <w:tr w:rsidR="003E2E6B" w:rsidRPr="00CE5B3E" w14:paraId="387873D2" w14:textId="77777777" w:rsidTr="000A2B2C">
        <w:trPr>
          <w:jc w:val="center"/>
        </w:trPr>
        <w:tc>
          <w:tcPr>
            <w:tcW w:w="2417" w:type="dxa"/>
          </w:tcPr>
          <w:p w14:paraId="0C65A117" w14:textId="77777777" w:rsidR="003E2E6B" w:rsidRPr="0083244B" w:rsidRDefault="003E2E6B" w:rsidP="00D16B0D">
            <w:pPr>
              <w:contextualSpacing/>
              <w:jc w:val="center"/>
              <w:rPr>
                <w:rFonts w:asciiTheme="minorHAnsi" w:hAnsiTheme="minorHAnsi" w:cstheme="minorHAnsi"/>
                <w:i/>
              </w:rPr>
            </w:pPr>
            <w:r w:rsidRPr="0083244B">
              <w:rPr>
                <w:rFonts w:asciiTheme="minorHAnsi" w:hAnsiTheme="minorHAnsi" w:cstheme="minorHAnsi"/>
                <w:i/>
              </w:rPr>
              <w:t>Word</w:t>
            </w:r>
          </w:p>
        </w:tc>
        <w:tc>
          <w:tcPr>
            <w:tcW w:w="7843" w:type="dxa"/>
          </w:tcPr>
          <w:p w14:paraId="31E1A4B5" w14:textId="77777777" w:rsidR="003E2E6B" w:rsidRPr="0083244B" w:rsidRDefault="003E2E6B" w:rsidP="00D16B0D">
            <w:pPr>
              <w:contextualSpacing/>
              <w:jc w:val="center"/>
              <w:rPr>
                <w:rFonts w:asciiTheme="minorHAnsi" w:hAnsiTheme="minorHAnsi" w:cstheme="minorHAnsi"/>
                <w:i/>
              </w:rPr>
            </w:pPr>
            <w:r w:rsidRPr="0083244B">
              <w:rPr>
                <w:rFonts w:asciiTheme="minorHAnsi" w:hAnsiTheme="minorHAnsi" w:cstheme="minorHAnsi"/>
                <w:i/>
              </w:rPr>
              <w:t>Student-Friendly Definition</w:t>
            </w:r>
          </w:p>
        </w:tc>
      </w:tr>
      <w:tr w:rsidR="003E2E6B" w:rsidRPr="00CE5B3E" w14:paraId="04E2F9E5" w14:textId="77777777" w:rsidTr="000A2B2C">
        <w:trPr>
          <w:trHeight w:val="395"/>
          <w:jc w:val="center"/>
        </w:trPr>
        <w:tc>
          <w:tcPr>
            <w:tcW w:w="2417" w:type="dxa"/>
          </w:tcPr>
          <w:p w14:paraId="7FFFFE60" w14:textId="1FDD9281" w:rsidR="003E2E6B" w:rsidRPr="00104D42" w:rsidRDefault="00104D42" w:rsidP="00D16B0D">
            <w:pPr>
              <w:contextualSpacing/>
              <w:rPr>
                <w:rFonts w:ascii="Calibri" w:hAnsi="Calibri"/>
              </w:rPr>
            </w:pPr>
            <w:r>
              <w:rPr>
                <w:rFonts w:ascii="Calibri" w:hAnsi="Calibri"/>
              </w:rPr>
              <w:t>generate</w:t>
            </w:r>
          </w:p>
        </w:tc>
        <w:tc>
          <w:tcPr>
            <w:tcW w:w="7843" w:type="dxa"/>
          </w:tcPr>
          <w:p w14:paraId="1ACEA6D5" w14:textId="1800ED20" w:rsidR="003E2E6B" w:rsidRPr="0083244B" w:rsidRDefault="00104D42" w:rsidP="00D16B0D">
            <w:pPr>
              <w:contextualSpacing/>
              <w:rPr>
                <w:rFonts w:asciiTheme="minorHAnsi" w:hAnsiTheme="minorHAnsi" w:cstheme="minorHAnsi"/>
              </w:rPr>
            </w:pPr>
            <w:r w:rsidRPr="0083244B">
              <w:rPr>
                <w:rFonts w:asciiTheme="minorHAnsi" w:hAnsiTheme="minorHAnsi" w:cstheme="minorHAnsi"/>
              </w:rPr>
              <w:t>To cause</w:t>
            </w:r>
            <w:r w:rsidR="0083244B">
              <w:rPr>
                <w:rFonts w:asciiTheme="minorHAnsi" w:hAnsiTheme="minorHAnsi" w:cstheme="minorHAnsi"/>
              </w:rPr>
              <w:t xml:space="preserve"> something or produce something</w:t>
            </w:r>
          </w:p>
        </w:tc>
      </w:tr>
      <w:tr w:rsidR="003E2E6B" w:rsidRPr="00CE5B3E" w14:paraId="72067728" w14:textId="77777777" w:rsidTr="000A2B2C">
        <w:trPr>
          <w:jc w:val="center"/>
        </w:trPr>
        <w:tc>
          <w:tcPr>
            <w:tcW w:w="2417" w:type="dxa"/>
          </w:tcPr>
          <w:p w14:paraId="129988BB" w14:textId="3D603C2C" w:rsidR="003E2E6B" w:rsidRPr="00CE5B3E" w:rsidRDefault="00104D42" w:rsidP="00104D42">
            <w:pPr>
              <w:contextualSpacing/>
            </w:pPr>
            <w:r w:rsidRPr="009818DD">
              <w:rPr>
                <w:rFonts w:ascii="Calibri" w:hAnsi="Calibri"/>
              </w:rPr>
              <w:t>horizon</w:t>
            </w:r>
          </w:p>
        </w:tc>
        <w:tc>
          <w:tcPr>
            <w:tcW w:w="7843" w:type="dxa"/>
          </w:tcPr>
          <w:p w14:paraId="271F2CCD" w14:textId="05BEEDD4" w:rsidR="003E2E6B" w:rsidRPr="0083244B" w:rsidRDefault="00104D42" w:rsidP="00D16B0D">
            <w:pPr>
              <w:contextualSpacing/>
              <w:rPr>
                <w:rFonts w:asciiTheme="minorHAnsi" w:hAnsiTheme="minorHAnsi" w:cstheme="minorHAnsi"/>
              </w:rPr>
            </w:pPr>
            <w:r w:rsidRPr="0083244B">
              <w:rPr>
                <w:rFonts w:asciiTheme="minorHAnsi" w:hAnsiTheme="minorHAnsi" w:cstheme="minorHAnsi"/>
              </w:rPr>
              <w:t xml:space="preserve">The line where the earth’s surface and the sky appear to meet.  In this text, the windmills would not be on this line in the distance, since they would be underwater. </w:t>
            </w:r>
          </w:p>
        </w:tc>
      </w:tr>
      <w:tr w:rsidR="003E2E6B" w:rsidRPr="00CE5B3E" w14:paraId="40529474" w14:textId="77777777" w:rsidTr="000A2B2C">
        <w:trPr>
          <w:trHeight w:val="368"/>
          <w:jc w:val="center"/>
        </w:trPr>
        <w:tc>
          <w:tcPr>
            <w:tcW w:w="2417" w:type="dxa"/>
          </w:tcPr>
          <w:p w14:paraId="7D162CB1" w14:textId="37133A3C" w:rsidR="003E2E6B" w:rsidRPr="00CE5B3E" w:rsidRDefault="00104D42" w:rsidP="00104D42">
            <w:pPr>
              <w:contextualSpacing/>
            </w:pPr>
            <w:r>
              <w:rPr>
                <w:rFonts w:ascii="Calibri" w:hAnsi="Calibri"/>
              </w:rPr>
              <w:t>p</w:t>
            </w:r>
            <w:r w:rsidRPr="009818DD">
              <w:rPr>
                <w:rFonts w:ascii="Calibri" w:hAnsi="Calibri"/>
              </w:rPr>
              <w:t>redictable</w:t>
            </w:r>
          </w:p>
        </w:tc>
        <w:tc>
          <w:tcPr>
            <w:tcW w:w="7843" w:type="dxa"/>
          </w:tcPr>
          <w:p w14:paraId="56BD898C" w14:textId="6873DB84" w:rsidR="003E2E6B" w:rsidRPr="0083244B" w:rsidRDefault="00104D42" w:rsidP="00D16B0D">
            <w:pPr>
              <w:contextualSpacing/>
              <w:rPr>
                <w:rFonts w:asciiTheme="minorHAnsi" w:hAnsiTheme="minorHAnsi" w:cstheme="minorHAnsi"/>
              </w:rPr>
            </w:pPr>
            <w:r w:rsidRPr="0083244B">
              <w:rPr>
                <w:rFonts w:asciiTheme="minorHAnsi" w:hAnsiTheme="minorHAnsi" w:cstheme="minorHAnsi"/>
              </w:rPr>
              <w:t>Beh</w:t>
            </w:r>
            <w:r w:rsidR="0083244B">
              <w:rPr>
                <w:rFonts w:asciiTheme="minorHAnsi" w:hAnsiTheme="minorHAnsi" w:cstheme="minorHAnsi"/>
              </w:rPr>
              <w:t>aving in a way that is expected</w:t>
            </w:r>
          </w:p>
        </w:tc>
      </w:tr>
      <w:tr w:rsidR="00104D42" w:rsidRPr="00CE5B3E" w14:paraId="44CC3BC7" w14:textId="77777777" w:rsidTr="000A2B2C">
        <w:trPr>
          <w:jc w:val="center"/>
        </w:trPr>
        <w:tc>
          <w:tcPr>
            <w:tcW w:w="2417" w:type="dxa"/>
          </w:tcPr>
          <w:p w14:paraId="1F1914F9" w14:textId="6A1E258B" w:rsidR="00104D42" w:rsidRDefault="00104D42" w:rsidP="00104D42">
            <w:pPr>
              <w:contextualSpacing/>
              <w:rPr>
                <w:rFonts w:ascii="Calibri" w:hAnsi="Calibri"/>
              </w:rPr>
            </w:pPr>
            <w:r>
              <w:rPr>
                <w:rFonts w:ascii="Calibri" w:hAnsi="Calibri"/>
              </w:rPr>
              <w:t>tide</w:t>
            </w:r>
          </w:p>
        </w:tc>
        <w:tc>
          <w:tcPr>
            <w:tcW w:w="7843" w:type="dxa"/>
          </w:tcPr>
          <w:p w14:paraId="20465233" w14:textId="57E774F2" w:rsidR="00104D42" w:rsidRPr="0083244B" w:rsidRDefault="00104D42" w:rsidP="00D16B0D">
            <w:pPr>
              <w:contextualSpacing/>
              <w:rPr>
                <w:rFonts w:asciiTheme="minorHAnsi" w:hAnsiTheme="minorHAnsi" w:cstheme="minorHAnsi"/>
              </w:rPr>
            </w:pPr>
            <w:r w:rsidRPr="0083244B">
              <w:rPr>
                <w:rFonts w:asciiTheme="minorHAnsi" w:hAnsiTheme="minorHAnsi" w:cstheme="minorHAnsi"/>
              </w:rPr>
              <w:t>The alternating rising and falling of the sea caused by the gravitational pu</w:t>
            </w:r>
            <w:r w:rsidR="0083244B">
              <w:rPr>
                <w:rFonts w:asciiTheme="minorHAnsi" w:hAnsiTheme="minorHAnsi" w:cstheme="minorHAnsi"/>
              </w:rPr>
              <w:t>ll of both the sun and the moon</w:t>
            </w:r>
          </w:p>
        </w:tc>
      </w:tr>
    </w:tbl>
    <w:p w14:paraId="114B2F63" w14:textId="77777777" w:rsidR="003E2E6B" w:rsidRPr="00825544" w:rsidRDefault="003E2E6B" w:rsidP="00825544">
      <w:pPr>
        <w:contextualSpacing/>
        <w:rPr>
          <w:rFonts w:ascii="Calibri" w:eastAsia="Times New Roman" w:hAnsi="Calibri"/>
        </w:rPr>
      </w:pPr>
    </w:p>
    <w:p w14:paraId="15C43C43" w14:textId="77777777" w:rsidR="00825544" w:rsidRDefault="00825544" w:rsidP="00825544">
      <w:pPr>
        <w:rPr>
          <w:rFonts w:ascii="Calibri" w:eastAsia="Times New Roman" w:hAnsi="Calibri"/>
          <w:caps/>
          <w:color w:val="000000" w:themeColor="text1"/>
          <w:kern w:val="36"/>
        </w:rPr>
      </w:pPr>
    </w:p>
    <w:p w14:paraId="4F41436B" w14:textId="0C78690E" w:rsidR="00825544" w:rsidRDefault="0083244B" w:rsidP="004E46D7">
      <w:pPr>
        <w:contextualSpacing/>
        <w:rPr>
          <w:rFonts w:ascii="Calibri" w:eastAsia="Times New Roman" w:hAnsi="Calibri"/>
          <w:b/>
          <w:bCs/>
          <w:color w:val="000000"/>
          <w:spacing w:val="5"/>
          <w:kern w:val="36"/>
        </w:rPr>
      </w:pPr>
      <w:r w:rsidRPr="0083244B">
        <w:rPr>
          <w:rFonts w:ascii="Calibri" w:eastAsia="Times New Roman" w:hAnsi="Calibri"/>
          <w:b/>
        </w:rPr>
        <w:t>“</w:t>
      </w:r>
      <w:r w:rsidR="00825544" w:rsidRPr="0083244B">
        <w:rPr>
          <w:rFonts w:ascii="Calibri" w:eastAsia="Times New Roman" w:hAnsi="Calibri"/>
          <w:b/>
          <w:bCs/>
          <w:color w:val="000000"/>
          <w:spacing w:val="5"/>
          <w:kern w:val="36"/>
        </w:rPr>
        <w:t>How Solar and Wind Got So Cheap So Fast</w:t>
      </w:r>
      <w:r w:rsidRPr="0083244B">
        <w:rPr>
          <w:rFonts w:ascii="Calibri" w:eastAsia="Times New Roman" w:hAnsi="Calibri"/>
          <w:b/>
          <w:bCs/>
          <w:color w:val="000000"/>
          <w:spacing w:val="5"/>
          <w:kern w:val="36"/>
        </w:rPr>
        <w:t>”</w:t>
      </w:r>
    </w:p>
    <w:p w14:paraId="0262FADB" w14:textId="77777777" w:rsidR="0083244B" w:rsidRPr="0083244B" w:rsidRDefault="0083244B" w:rsidP="004E46D7">
      <w:pPr>
        <w:contextualSpacing/>
        <w:rPr>
          <w:rFonts w:ascii="Calibri" w:eastAsia="Times New Roman" w:hAnsi="Calibri"/>
          <w:b/>
        </w:rPr>
      </w:pPr>
    </w:p>
    <w:tbl>
      <w:tblPr>
        <w:tblStyle w:val="TableGrid"/>
        <w:tblW w:w="10255" w:type="dxa"/>
        <w:tblLook w:val="04A0" w:firstRow="1" w:lastRow="0" w:firstColumn="1" w:lastColumn="0" w:noHBand="0" w:noVBand="1"/>
      </w:tblPr>
      <w:tblGrid>
        <w:gridCol w:w="2257"/>
        <w:gridCol w:w="7998"/>
      </w:tblGrid>
      <w:tr w:rsidR="003E2E6B" w:rsidRPr="00B9300F" w14:paraId="00134898" w14:textId="77777777" w:rsidTr="0083244B">
        <w:tc>
          <w:tcPr>
            <w:tcW w:w="2257" w:type="dxa"/>
          </w:tcPr>
          <w:p w14:paraId="002CD8BF" w14:textId="65EFED85" w:rsidR="003E2E6B" w:rsidRPr="0083244B" w:rsidRDefault="0083244B" w:rsidP="0083244B">
            <w:pPr>
              <w:jc w:val="center"/>
              <w:rPr>
                <w:rFonts w:ascii="Calibri" w:hAnsi="Calibri"/>
                <w:i/>
              </w:rPr>
            </w:pPr>
            <w:r w:rsidRPr="0083244B">
              <w:rPr>
                <w:rFonts w:ascii="Calibri" w:hAnsi="Calibri"/>
                <w:i/>
              </w:rPr>
              <w:t>Word</w:t>
            </w:r>
          </w:p>
        </w:tc>
        <w:tc>
          <w:tcPr>
            <w:tcW w:w="7998" w:type="dxa"/>
          </w:tcPr>
          <w:p w14:paraId="5383BDC0" w14:textId="5289C741" w:rsidR="003E2E6B" w:rsidRPr="0083244B" w:rsidRDefault="0083244B" w:rsidP="0083244B">
            <w:pPr>
              <w:jc w:val="center"/>
              <w:rPr>
                <w:rFonts w:ascii="Calibri" w:hAnsi="Calibri"/>
                <w:i/>
              </w:rPr>
            </w:pPr>
            <w:r w:rsidRPr="0083244B">
              <w:rPr>
                <w:rFonts w:ascii="Calibri" w:hAnsi="Calibri"/>
                <w:i/>
              </w:rPr>
              <w:t>Student-Friendly Definition</w:t>
            </w:r>
          </w:p>
        </w:tc>
      </w:tr>
      <w:tr w:rsidR="00FC32AB" w:rsidRPr="00B9300F" w14:paraId="6E8181A3" w14:textId="77777777" w:rsidTr="000A2B2C">
        <w:trPr>
          <w:trHeight w:val="360"/>
        </w:trPr>
        <w:tc>
          <w:tcPr>
            <w:tcW w:w="2257" w:type="dxa"/>
          </w:tcPr>
          <w:p w14:paraId="3684A17B" w14:textId="77777777" w:rsidR="00FC32AB" w:rsidRPr="00B9300F" w:rsidRDefault="00FC32AB" w:rsidP="00D16B0D">
            <w:pPr>
              <w:rPr>
                <w:rFonts w:ascii="Calibri" w:hAnsi="Calibri"/>
              </w:rPr>
            </w:pPr>
            <w:r>
              <w:rPr>
                <w:rFonts w:ascii="Calibri" w:hAnsi="Calibri"/>
              </w:rPr>
              <w:t>analogous</w:t>
            </w:r>
          </w:p>
        </w:tc>
        <w:tc>
          <w:tcPr>
            <w:tcW w:w="7998" w:type="dxa"/>
          </w:tcPr>
          <w:p w14:paraId="1933AD06" w14:textId="14EB2CAE" w:rsidR="00FC32AB" w:rsidRPr="009661CC" w:rsidRDefault="00FC32AB" w:rsidP="00D16B0D">
            <w:pPr>
              <w:rPr>
                <w:rFonts w:ascii="Calibri" w:eastAsia="Times New Roman" w:hAnsi="Calibri"/>
                <w:color w:val="000000"/>
                <w:shd w:val="clear" w:color="auto" w:fill="FFFFFF"/>
              </w:rPr>
            </w:pPr>
            <w:r>
              <w:rPr>
                <w:rFonts w:ascii="Calibri" w:eastAsia="Times New Roman" w:hAnsi="Calibri"/>
                <w:color w:val="000000"/>
                <w:shd w:val="clear" w:color="auto" w:fill="FFFFFF"/>
              </w:rPr>
              <w:t xml:space="preserve">Comparing two things that are unrelated because there </w:t>
            </w:r>
            <w:r w:rsidR="0083244B">
              <w:rPr>
                <w:rFonts w:ascii="Calibri" w:eastAsia="Times New Roman" w:hAnsi="Calibri"/>
                <w:color w:val="000000"/>
                <w:shd w:val="clear" w:color="auto" w:fill="FFFFFF"/>
              </w:rPr>
              <w:t>is a similarity to learn from</w:t>
            </w:r>
          </w:p>
        </w:tc>
      </w:tr>
      <w:tr w:rsidR="00FC32AB" w:rsidRPr="00B9300F" w14:paraId="4DABD87C" w14:textId="77777777" w:rsidTr="000A2B2C">
        <w:trPr>
          <w:trHeight w:val="360"/>
        </w:trPr>
        <w:tc>
          <w:tcPr>
            <w:tcW w:w="2257" w:type="dxa"/>
          </w:tcPr>
          <w:p w14:paraId="605C774E" w14:textId="77777777" w:rsidR="00FC32AB" w:rsidRPr="00B9300F" w:rsidRDefault="00FC32AB" w:rsidP="00D16B0D">
            <w:pPr>
              <w:contextualSpacing/>
              <w:rPr>
                <w:rFonts w:ascii="Calibri" w:eastAsia="Times New Roman" w:hAnsi="Calibri"/>
              </w:rPr>
            </w:pPr>
            <w:r>
              <w:rPr>
                <w:rFonts w:ascii="Calibri" w:hAnsi="Calibri"/>
              </w:rPr>
              <w:t>climate change</w:t>
            </w:r>
          </w:p>
        </w:tc>
        <w:tc>
          <w:tcPr>
            <w:tcW w:w="7998" w:type="dxa"/>
          </w:tcPr>
          <w:p w14:paraId="5659CA1F" w14:textId="01B20882" w:rsidR="00FC32AB" w:rsidRPr="00B9300F" w:rsidRDefault="00FC32AB" w:rsidP="00D16B0D">
            <w:pPr>
              <w:rPr>
                <w:rFonts w:ascii="Calibri" w:eastAsia="Times New Roman" w:hAnsi="Calibri"/>
              </w:rPr>
            </w:pPr>
            <w:r w:rsidRPr="0020174B">
              <w:rPr>
                <w:rFonts w:ascii="Calibri" w:hAnsi="Calibri" w:cs="Palatino"/>
              </w:rPr>
              <w:t>The worldwide rise of temperatures thro</w:t>
            </w:r>
            <w:r w:rsidR="0083244B">
              <w:rPr>
                <w:rFonts w:ascii="Calibri" w:hAnsi="Calibri" w:cs="Palatino"/>
              </w:rPr>
              <w:t>ugh air pollution trapping heat</w:t>
            </w:r>
          </w:p>
        </w:tc>
      </w:tr>
      <w:tr w:rsidR="00FC32AB" w:rsidRPr="00B9300F" w14:paraId="48B0D206" w14:textId="77777777" w:rsidTr="000A2B2C">
        <w:trPr>
          <w:trHeight w:val="360"/>
        </w:trPr>
        <w:tc>
          <w:tcPr>
            <w:tcW w:w="2257" w:type="dxa"/>
          </w:tcPr>
          <w:p w14:paraId="5737CB7D" w14:textId="77777777" w:rsidR="00FC32AB" w:rsidRPr="0018639E" w:rsidRDefault="00FC32AB" w:rsidP="00D16B0D">
            <w:pPr>
              <w:rPr>
                <w:rFonts w:ascii="Calibri" w:eastAsia="Times New Roman" w:hAnsi="Calibri"/>
              </w:rPr>
            </w:pPr>
            <w:r>
              <w:rPr>
                <w:rFonts w:ascii="Calibri" w:eastAsia="Times New Roman" w:hAnsi="Calibri"/>
              </w:rPr>
              <w:t>g</w:t>
            </w:r>
            <w:r w:rsidRPr="009661CC">
              <w:rPr>
                <w:rFonts w:ascii="Calibri" w:eastAsia="Times New Roman" w:hAnsi="Calibri"/>
              </w:rPr>
              <w:t>lut</w:t>
            </w:r>
          </w:p>
        </w:tc>
        <w:tc>
          <w:tcPr>
            <w:tcW w:w="7998" w:type="dxa"/>
          </w:tcPr>
          <w:p w14:paraId="128663D6" w14:textId="0180FB4A" w:rsidR="00FC32AB" w:rsidRPr="00B9300F" w:rsidRDefault="00FC32AB" w:rsidP="00D16B0D">
            <w:pPr>
              <w:rPr>
                <w:rFonts w:ascii="Calibri" w:eastAsia="Times New Roman" w:hAnsi="Calibri"/>
              </w:rPr>
            </w:pPr>
            <w:r>
              <w:rPr>
                <w:rFonts w:ascii="Calibri" w:eastAsia="Times New Roman" w:hAnsi="Calibri"/>
              </w:rPr>
              <w:t>An</w:t>
            </w:r>
            <w:r w:rsidR="0083244B">
              <w:rPr>
                <w:rFonts w:ascii="Calibri" w:eastAsia="Times New Roman" w:hAnsi="Calibri"/>
              </w:rPr>
              <w:t xml:space="preserve"> abundant supply of something, h</w:t>
            </w:r>
            <w:r>
              <w:rPr>
                <w:rFonts w:ascii="Calibri" w:eastAsia="Times New Roman" w:hAnsi="Calibri"/>
              </w:rPr>
              <w:t>aving too mu</w:t>
            </w:r>
            <w:r w:rsidR="0083244B">
              <w:rPr>
                <w:rFonts w:ascii="Calibri" w:eastAsia="Times New Roman" w:hAnsi="Calibri"/>
              </w:rPr>
              <w:t>ch</w:t>
            </w:r>
          </w:p>
        </w:tc>
      </w:tr>
      <w:tr w:rsidR="00FC32AB" w:rsidRPr="00B9300F" w14:paraId="23F3B635" w14:textId="77777777" w:rsidTr="000A2B2C">
        <w:trPr>
          <w:trHeight w:val="360"/>
        </w:trPr>
        <w:tc>
          <w:tcPr>
            <w:tcW w:w="2257" w:type="dxa"/>
          </w:tcPr>
          <w:p w14:paraId="78EB1496" w14:textId="77777777" w:rsidR="00FC32AB" w:rsidRPr="00B9300F" w:rsidRDefault="00FC32AB" w:rsidP="00D16B0D">
            <w:pPr>
              <w:rPr>
                <w:rFonts w:ascii="Calibri" w:eastAsia="Times New Roman" w:hAnsi="Calibri"/>
              </w:rPr>
            </w:pPr>
            <w:r>
              <w:rPr>
                <w:rFonts w:ascii="Calibri" w:hAnsi="Calibri"/>
              </w:rPr>
              <w:t>humanity</w:t>
            </w:r>
          </w:p>
        </w:tc>
        <w:tc>
          <w:tcPr>
            <w:tcW w:w="7998" w:type="dxa"/>
          </w:tcPr>
          <w:p w14:paraId="6D81B46D" w14:textId="66C8A786" w:rsidR="00FC32AB" w:rsidRPr="00B9300F" w:rsidRDefault="0083244B" w:rsidP="00D16B0D">
            <w:pPr>
              <w:rPr>
                <w:rFonts w:ascii="Calibri" w:eastAsia="Times New Roman" w:hAnsi="Calibri"/>
              </w:rPr>
            </w:pPr>
            <w:r>
              <w:rPr>
                <w:rFonts w:ascii="Calibri" w:eastAsia="Times New Roman" w:hAnsi="Calibri"/>
              </w:rPr>
              <w:t>The human race, b</w:t>
            </w:r>
            <w:r w:rsidR="00FC32AB">
              <w:rPr>
                <w:rFonts w:ascii="Calibri" w:eastAsia="Times New Roman" w:hAnsi="Calibri"/>
              </w:rPr>
              <w:t>eing human in character</w:t>
            </w:r>
            <w:r>
              <w:rPr>
                <w:rFonts w:ascii="Calibri" w:eastAsia="Times New Roman" w:hAnsi="Calibri"/>
              </w:rPr>
              <w:t>; sharing feelings and emotions</w:t>
            </w:r>
          </w:p>
        </w:tc>
      </w:tr>
      <w:tr w:rsidR="00FC32AB" w:rsidRPr="00B9300F" w14:paraId="2FB156AA" w14:textId="77777777" w:rsidTr="000A2B2C">
        <w:trPr>
          <w:trHeight w:val="360"/>
        </w:trPr>
        <w:tc>
          <w:tcPr>
            <w:tcW w:w="2257" w:type="dxa"/>
          </w:tcPr>
          <w:p w14:paraId="002D50CC" w14:textId="77777777" w:rsidR="00FC32AB" w:rsidRDefault="00FC32AB" w:rsidP="00D16B0D">
            <w:pPr>
              <w:rPr>
                <w:rFonts w:ascii="Calibri" w:hAnsi="Calibri"/>
              </w:rPr>
            </w:pPr>
            <w:r>
              <w:rPr>
                <w:rFonts w:ascii="Calibri" w:hAnsi="Calibri"/>
              </w:rPr>
              <w:t>meager</w:t>
            </w:r>
          </w:p>
        </w:tc>
        <w:tc>
          <w:tcPr>
            <w:tcW w:w="7998" w:type="dxa"/>
          </w:tcPr>
          <w:p w14:paraId="6581629F" w14:textId="4CF02A92" w:rsidR="00FC32AB" w:rsidRPr="00B9300F" w:rsidRDefault="0083244B" w:rsidP="00D16B0D">
            <w:pPr>
              <w:rPr>
                <w:rFonts w:ascii="Calibri" w:eastAsia="Times New Roman" w:hAnsi="Calibri"/>
              </w:rPr>
            </w:pPr>
            <w:r>
              <w:rPr>
                <w:rFonts w:ascii="Calibri" w:eastAsia="Times New Roman" w:hAnsi="Calibri"/>
              </w:rPr>
              <w:t>Small</w:t>
            </w:r>
          </w:p>
        </w:tc>
      </w:tr>
      <w:tr w:rsidR="00FC32AB" w:rsidRPr="00B9300F" w14:paraId="394F335E" w14:textId="77777777" w:rsidTr="000A2B2C">
        <w:trPr>
          <w:trHeight w:val="360"/>
        </w:trPr>
        <w:tc>
          <w:tcPr>
            <w:tcW w:w="2257" w:type="dxa"/>
          </w:tcPr>
          <w:p w14:paraId="41A3F986" w14:textId="77777777" w:rsidR="00FC32AB" w:rsidRPr="00B9300F" w:rsidRDefault="00FC32AB" w:rsidP="00D16B0D">
            <w:pPr>
              <w:rPr>
                <w:rFonts w:ascii="Calibri" w:hAnsi="Calibri"/>
              </w:rPr>
            </w:pPr>
            <w:r>
              <w:rPr>
                <w:rFonts w:ascii="Calibri" w:hAnsi="Calibri"/>
              </w:rPr>
              <w:t>mount</w:t>
            </w:r>
          </w:p>
        </w:tc>
        <w:tc>
          <w:tcPr>
            <w:tcW w:w="7998" w:type="dxa"/>
          </w:tcPr>
          <w:p w14:paraId="4AA8659E" w14:textId="325D423B" w:rsidR="00FC32AB" w:rsidRPr="00B9300F" w:rsidRDefault="00FC32AB" w:rsidP="00D16B0D">
            <w:pPr>
              <w:rPr>
                <w:rFonts w:ascii="Calibri" w:eastAsia="Times New Roman" w:hAnsi="Calibri"/>
              </w:rPr>
            </w:pPr>
            <w:r>
              <w:rPr>
                <w:rFonts w:ascii="Calibri" w:eastAsia="Times New Roman" w:hAnsi="Calibri"/>
                <w:color w:val="000000"/>
                <w:shd w:val="clear" w:color="auto" w:fill="FFFFFF"/>
              </w:rPr>
              <w:t>The wa</w:t>
            </w:r>
            <w:r w:rsidR="0083244B">
              <w:rPr>
                <w:rFonts w:ascii="Calibri" w:eastAsia="Times New Roman" w:hAnsi="Calibri"/>
                <w:color w:val="000000"/>
                <w:shd w:val="clear" w:color="auto" w:fill="FFFFFF"/>
              </w:rPr>
              <w:t>y that something is supported</w:t>
            </w:r>
          </w:p>
        </w:tc>
      </w:tr>
      <w:tr w:rsidR="00FC32AB" w:rsidRPr="00B9300F" w14:paraId="495E73D4" w14:textId="77777777" w:rsidTr="000A2B2C">
        <w:trPr>
          <w:trHeight w:val="360"/>
        </w:trPr>
        <w:tc>
          <w:tcPr>
            <w:tcW w:w="2257" w:type="dxa"/>
          </w:tcPr>
          <w:p w14:paraId="107AD9F2" w14:textId="77777777" w:rsidR="00FC32AB" w:rsidRDefault="00FC32AB" w:rsidP="00D16B0D">
            <w:pPr>
              <w:rPr>
                <w:rFonts w:ascii="Calibri" w:hAnsi="Calibri"/>
              </w:rPr>
            </w:pPr>
            <w:r>
              <w:rPr>
                <w:rFonts w:ascii="Calibri" w:hAnsi="Calibri"/>
              </w:rPr>
              <w:t xml:space="preserve">optimism </w:t>
            </w:r>
          </w:p>
        </w:tc>
        <w:tc>
          <w:tcPr>
            <w:tcW w:w="7998" w:type="dxa"/>
          </w:tcPr>
          <w:p w14:paraId="5407C6B2" w14:textId="2A90E5B5" w:rsidR="00FC32AB" w:rsidRPr="00B9300F" w:rsidRDefault="00FC32AB" w:rsidP="00D16B0D">
            <w:pPr>
              <w:rPr>
                <w:rFonts w:ascii="Calibri" w:eastAsia="Times New Roman" w:hAnsi="Calibri"/>
              </w:rPr>
            </w:pPr>
            <w:r>
              <w:rPr>
                <w:rFonts w:ascii="Calibri" w:eastAsia="Times New Roman" w:hAnsi="Calibri"/>
              </w:rPr>
              <w:t>Hopefulness a</w:t>
            </w:r>
            <w:r w:rsidR="0083244B">
              <w:rPr>
                <w:rFonts w:ascii="Calibri" w:eastAsia="Times New Roman" w:hAnsi="Calibri"/>
              </w:rPr>
              <w:t>nd confidence about a situation</w:t>
            </w:r>
          </w:p>
        </w:tc>
      </w:tr>
      <w:tr w:rsidR="00FC32AB" w:rsidRPr="00B9300F" w14:paraId="13FF7775" w14:textId="77777777" w:rsidTr="000A2B2C">
        <w:trPr>
          <w:trHeight w:val="360"/>
        </w:trPr>
        <w:tc>
          <w:tcPr>
            <w:tcW w:w="2257" w:type="dxa"/>
          </w:tcPr>
          <w:p w14:paraId="3449C0B2" w14:textId="77777777" w:rsidR="00FC32AB" w:rsidRPr="00B9300F" w:rsidRDefault="00FC32AB" w:rsidP="00D16B0D">
            <w:pPr>
              <w:rPr>
                <w:rFonts w:ascii="Calibri" w:hAnsi="Calibri"/>
              </w:rPr>
            </w:pPr>
            <w:r w:rsidRPr="009661CC">
              <w:rPr>
                <w:rStyle w:val="s1"/>
                <w:rFonts w:ascii="Calibri" w:eastAsia="Times New Roman" w:hAnsi="Calibri"/>
                <w:color w:val="000000"/>
                <w:shd w:val="clear" w:color="auto" w:fill="FFFFFF"/>
              </w:rPr>
              <w:t>photovoltaic</w:t>
            </w:r>
          </w:p>
        </w:tc>
        <w:tc>
          <w:tcPr>
            <w:tcW w:w="7998" w:type="dxa"/>
          </w:tcPr>
          <w:p w14:paraId="0C723247" w14:textId="20AAC584" w:rsidR="00FC32AB" w:rsidRPr="00BB692E" w:rsidRDefault="00FC32AB" w:rsidP="00D16B0D">
            <w:pPr>
              <w:rPr>
                <w:rFonts w:ascii="Calibri" w:eastAsia="Times New Roman" w:hAnsi="Calibri"/>
                <w:color w:val="000000"/>
                <w:shd w:val="clear" w:color="auto" w:fill="FFFFFF"/>
              </w:rPr>
            </w:pPr>
            <w:r>
              <w:rPr>
                <w:rFonts w:ascii="Calibri" w:eastAsia="Times New Roman" w:hAnsi="Calibri"/>
                <w:color w:val="000000"/>
                <w:shd w:val="clear" w:color="auto" w:fill="FFFFFF"/>
              </w:rPr>
              <w:t>Relating to the production of electricity when something is exposed to light; a key compon</w:t>
            </w:r>
            <w:r w:rsidR="0083244B">
              <w:rPr>
                <w:rFonts w:ascii="Calibri" w:eastAsia="Times New Roman" w:hAnsi="Calibri"/>
                <w:color w:val="000000"/>
                <w:shd w:val="clear" w:color="auto" w:fill="FFFFFF"/>
              </w:rPr>
              <w:t>ent in solar energy production</w:t>
            </w:r>
          </w:p>
        </w:tc>
      </w:tr>
      <w:tr w:rsidR="003E2E6B" w:rsidRPr="00B9300F" w14:paraId="55F8ACD8" w14:textId="77777777" w:rsidTr="000A2B2C">
        <w:trPr>
          <w:trHeight w:val="360"/>
        </w:trPr>
        <w:tc>
          <w:tcPr>
            <w:tcW w:w="2257" w:type="dxa"/>
          </w:tcPr>
          <w:p w14:paraId="131E45A4" w14:textId="2B2CE800" w:rsidR="003E2E6B" w:rsidRPr="00B9300F" w:rsidRDefault="0018639E" w:rsidP="00D16B0D">
            <w:pPr>
              <w:rPr>
                <w:rFonts w:ascii="Calibri" w:hAnsi="Calibri"/>
              </w:rPr>
            </w:pPr>
            <w:r>
              <w:rPr>
                <w:rFonts w:ascii="Calibri" w:hAnsi="Calibri"/>
              </w:rPr>
              <w:t>regulations</w:t>
            </w:r>
          </w:p>
        </w:tc>
        <w:tc>
          <w:tcPr>
            <w:tcW w:w="7998" w:type="dxa"/>
          </w:tcPr>
          <w:p w14:paraId="0B625237" w14:textId="6FECEE29" w:rsidR="003E2E6B" w:rsidRPr="009661CC" w:rsidRDefault="0018639E" w:rsidP="0018639E">
            <w:pPr>
              <w:rPr>
                <w:rFonts w:ascii="Calibri" w:eastAsia="Times New Roman" w:hAnsi="Calibri"/>
              </w:rPr>
            </w:pPr>
            <w:r>
              <w:rPr>
                <w:rFonts w:ascii="Calibri" w:eastAsia="Times New Roman" w:hAnsi="Calibri"/>
                <w:color w:val="000000"/>
                <w:shd w:val="clear" w:color="auto" w:fill="FFFFFF"/>
              </w:rPr>
              <w:t>Rules or laws that place restrictions on something. R</w:t>
            </w:r>
            <w:r w:rsidR="003E2E6B" w:rsidRPr="009661CC">
              <w:rPr>
                <w:rFonts w:ascii="Calibri" w:eastAsia="Times New Roman" w:hAnsi="Calibri"/>
                <w:color w:val="000000"/>
                <w:shd w:val="clear" w:color="auto" w:fill="FFFFFF"/>
              </w:rPr>
              <w:t>ecent American and European regulations that have de-incentivized coal power plants.</w:t>
            </w:r>
          </w:p>
        </w:tc>
      </w:tr>
      <w:tr w:rsidR="00FC32AB" w:rsidRPr="00B9300F" w14:paraId="3BE079A7" w14:textId="77777777" w:rsidTr="000A2B2C">
        <w:trPr>
          <w:trHeight w:val="360"/>
        </w:trPr>
        <w:tc>
          <w:tcPr>
            <w:tcW w:w="2257" w:type="dxa"/>
          </w:tcPr>
          <w:p w14:paraId="275468A1" w14:textId="77777777" w:rsidR="00FC32AB" w:rsidRPr="00B9300F" w:rsidRDefault="00FC32AB" w:rsidP="00D16B0D">
            <w:pPr>
              <w:contextualSpacing/>
              <w:rPr>
                <w:rFonts w:ascii="Calibri" w:hAnsi="Calibri"/>
              </w:rPr>
            </w:pPr>
            <w:r>
              <w:rPr>
                <w:rFonts w:ascii="Calibri" w:hAnsi="Calibri"/>
              </w:rPr>
              <w:t>tepid</w:t>
            </w:r>
          </w:p>
        </w:tc>
        <w:tc>
          <w:tcPr>
            <w:tcW w:w="7998" w:type="dxa"/>
          </w:tcPr>
          <w:p w14:paraId="6C3EAF85" w14:textId="24B67A73" w:rsidR="00FC32AB" w:rsidRPr="00B9300F" w:rsidRDefault="0083244B" w:rsidP="00D16B0D">
            <w:pPr>
              <w:rPr>
                <w:rFonts w:ascii="Calibri" w:hAnsi="Calibri"/>
              </w:rPr>
            </w:pPr>
            <w:r>
              <w:rPr>
                <w:rFonts w:ascii="Calibri" w:hAnsi="Calibri"/>
              </w:rPr>
              <w:t>Luke-warm</w:t>
            </w:r>
          </w:p>
        </w:tc>
      </w:tr>
    </w:tbl>
    <w:p w14:paraId="43E34076" w14:textId="2B33E041" w:rsidR="00E540B8" w:rsidRDefault="00E540B8" w:rsidP="004E46D7">
      <w:pPr>
        <w:contextualSpacing/>
        <w:rPr>
          <w:rFonts w:ascii="Calibri" w:eastAsia="Times New Roman" w:hAnsi="Calibri"/>
        </w:rPr>
      </w:pPr>
    </w:p>
    <w:p w14:paraId="27075122" w14:textId="77777777" w:rsidR="00E540B8" w:rsidRPr="00E540B8" w:rsidRDefault="00E540B8" w:rsidP="00E540B8">
      <w:pPr>
        <w:rPr>
          <w:rFonts w:ascii="Calibri" w:eastAsia="Times New Roman" w:hAnsi="Calibri"/>
        </w:rPr>
      </w:pPr>
    </w:p>
    <w:p w14:paraId="117BB5BB" w14:textId="77777777" w:rsidR="00E540B8" w:rsidRPr="00E540B8" w:rsidRDefault="00E540B8" w:rsidP="00E540B8">
      <w:pPr>
        <w:rPr>
          <w:rFonts w:ascii="Calibri" w:eastAsia="Times New Roman" w:hAnsi="Calibri"/>
        </w:rPr>
      </w:pPr>
    </w:p>
    <w:p w14:paraId="1F986EE1" w14:textId="77777777" w:rsidR="00E540B8" w:rsidRPr="00E540B8" w:rsidRDefault="00E540B8" w:rsidP="00E540B8">
      <w:pPr>
        <w:rPr>
          <w:rFonts w:ascii="Calibri" w:eastAsia="Times New Roman" w:hAnsi="Calibri"/>
        </w:rPr>
      </w:pPr>
    </w:p>
    <w:p w14:paraId="483CB237" w14:textId="77777777" w:rsidR="00E540B8" w:rsidRPr="00E540B8" w:rsidRDefault="00E540B8" w:rsidP="00E540B8">
      <w:pPr>
        <w:rPr>
          <w:rFonts w:ascii="Calibri" w:eastAsia="Times New Roman" w:hAnsi="Calibri"/>
        </w:rPr>
      </w:pPr>
    </w:p>
    <w:p w14:paraId="660FA0F4" w14:textId="77777777" w:rsidR="00E540B8" w:rsidRPr="00E540B8" w:rsidRDefault="00E540B8" w:rsidP="00E540B8">
      <w:pPr>
        <w:rPr>
          <w:rFonts w:ascii="Calibri" w:eastAsia="Times New Roman" w:hAnsi="Calibri"/>
        </w:rPr>
      </w:pPr>
    </w:p>
    <w:p w14:paraId="60891BF2" w14:textId="77777777" w:rsidR="00E540B8" w:rsidRPr="00E540B8" w:rsidRDefault="00E540B8" w:rsidP="00E540B8">
      <w:pPr>
        <w:rPr>
          <w:rFonts w:ascii="Calibri" w:eastAsia="Times New Roman" w:hAnsi="Calibri"/>
        </w:rPr>
      </w:pPr>
    </w:p>
    <w:p w14:paraId="70601FAF" w14:textId="77777777" w:rsidR="00E540B8" w:rsidRPr="00E540B8" w:rsidRDefault="00E540B8" w:rsidP="00E540B8">
      <w:pPr>
        <w:rPr>
          <w:rFonts w:ascii="Calibri" w:eastAsia="Times New Roman" w:hAnsi="Calibri"/>
        </w:rPr>
      </w:pPr>
    </w:p>
    <w:p w14:paraId="1F276570" w14:textId="77777777" w:rsidR="00E540B8" w:rsidRPr="00E540B8" w:rsidRDefault="00E540B8" w:rsidP="00E540B8">
      <w:pPr>
        <w:rPr>
          <w:rFonts w:ascii="Calibri" w:eastAsia="Times New Roman" w:hAnsi="Calibri"/>
        </w:rPr>
      </w:pPr>
    </w:p>
    <w:p w14:paraId="3DC43E01" w14:textId="77777777" w:rsidR="00E540B8" w:rsidRPr="00E540B8" w:rsidRDefault="00E540B8" w:rsidP="00E540B8">
      <w:pPr>
        <w:rPr>
          <w:rFonts w:ascii="Calibri" w:eastAsia="Times New Roman" w:hAnsi="Calibri"/>
        </w:rPr>
      </w:pPr>
    </w:p>
    <w:p w14:paraId="5F6052E2" w14:textId="67BAC06C" w:rsidR="00E540B8" w:rsidRPr="00E540B8" w:rsidRDefault="00E540B8" w:rsidP="00E540B8">
      <w:pPr>
        <w:spacing w:after="160" w:line="259" w:lineRule="auto"/>
        <w:rPr>
          <w:rFonts w:ascii="Calibri" w:eastAsia="Calibri" w:hAnsi="Calibri"/>
          <w:sz w:val="22"/>
          <w:szCs w:val="22"/>
        </w:rPr>
      </w:pPr>
      <w:bookmarkStart w:id="0" w:name="_GoBack"/>
      <w:bookmarkEnd w:id="0"/>
      <w:r w:rsidRPr="00E540B8">
        <w:rPr>
          <w:rFonts w:ascii="Calibri" w:eastAsia="Calibri" w:hAnsi="Calibri"/>
          <w:sz w:val="22"/>
          <w:szCs w:val="22"/>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5" w:history="1">
        <w:r w:rsidRPr="00E540B8">
          <w:rPr>
            <w:rFonts w:ascii="Calibri" w:eastAsia="Calibri" w:hAnsi="Calibri"/>
            <w:color w:val="0000FF"/>
            <w:sz w:val="22"/>
            <w:szCs w:val="22"/>
            <w:u w:val="single"/>
          </w:rPr>
          <w:t>info@studentsachieve.net</w:t>
        </w:r>
      </w:hyperlink>
      <w:r w:rsidRPr="00E540B8">
        <w:rPr>
          <w:rFonts w:ascii="Calibri" w:eastAsia="Calibri" w:hAnsi="Calibri"/>
          <w:color w:val="1F497D"/>
          <w:sz w:val="22"/>
          <w:szCs w:val="22"/>
        </w:rPr>
        <w:t>.</w:t>
      </w:r>
    </w:p>
    <w:p w14:paraId="002EE2C7" w14:textId="68CD7C4E" w:rsidR="003E2E6B" w:rsidRPr="00E540B8" w:rsidRDefault="003E2E6B" w:rsidP="00E540B8">
      <w:pPr>
        <w:tabs>
          <w:tab w:val="left" w:pos="1575"/>
        </w:tabs>
        <w:rPr>
          <w:rFonts w:ascii="Calibri" w:eastAsia="Times New Roman" w:hAnsi="Calibri"/>
        </w:rPr>
      </w:pPr>
    </w:p>
    <w:sectPr w:rsidR="003E2E6B" w:rsidRPr="00E540B8" w:rsidSect="00E540B8">
      <w:footerReference w:type="default" r:id="rId16"/>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12796" w14:textId="77777777" w:rsidR="00AF0E3A" w:rsidRDefault="00AF0E3A" w:rsidP="00E540B8">
      <w:r>
        <w:separator/>
      </w:r>
    </w:p>
  </w:endnote>
  <w:endnote w:type="continuationSeparator" w:id="0">
    <w:p w14:paraId="2E103A4A" w14:textId="77777777" w:rsidR="00AF0E3A" w:rsidRDefault="00AF0E3A" w:rsidP="00E5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899767"/>
      <w:docPartObj>
        <w:docPartGallery w:val="Page Numbers (Bottom of Page)"/>
        <w:docPartUnique/>
      </w:docPartObj>
    </w:sdtPr>
    <w:sdtEndPr>
      <w:rPr>
        <w:noProof/>
      </w:rPr>
    </w:sdtEndPr>
    <w:sdtContent>
      <w:p w14:paraId="0B8333CF" w14:textId="6AEBA28D" w:rsidR="00E540B8" w:rsidRDefault="00E540B8">
        <w:pPr>
          <w:pStyle w:val="Footer"/>
          <w:jc w:val="right"/>
        </w:pPr>
        <w:r w:rsidRPr="00E540B8">
          <w:rPr>
            <w:rFonts w:ascii="Lucida Sans" w:hAnsi="Lucida Sans"/>
            <w:sz w:val="16"/>
            <w:szCs w:val="16"/>
          </w:rPr>
          <w:fldChar w:fldCharType="begin"/>
        </w:r>
        <w:r w:rsidRPr="00E540B8">
          <w:rPr>
            <w:rFonts w:ascii="Lucida Sans" w:hAnsi="Lucida Sans"/>
            <w:sz w:val="16"/>
            <w:szCs w:val="16"/>
          </w:rPr>
          <w:instrText xml:space="preserve"> PAGE   \* MERGEFORMAT </w:instrText>
        </w:r>
        <w:r w:rsidRPr="00E540B8">
          <w:rPr>
            <w:rFonts w:ascii="Lucida Sans" w:hAnsi="Lucida Sans"/>
            <w:sz w:val="16"/>
            <w:szCs w:val="16"/>
          </w:rPr>
          <w:fldChar w:fldCharType="separate"/>
        </w:r>
        <w:r w:rsidRPr="00E540B8">
          <w:rPr>
            <w:rFonts w:ascii="Lucida Sans" w:hAnsi="Lucida Sans"/>
            <w:noProof/>
            <w:sz w:val="16"/>
            <w:szCs w:val="16"/>
          </w:rPr>
          <w:t>2</w:t>
        </w:r>
        <w:r w:rsidRPr="00E540B8">
          <w:rPr>
            <w:rFonts w:ascii="Lucida Sans" w:hAnsi="Lucida Sans"/>
            <w:noProof/>
            <w:sz w:val="16"/>
            <w:szCs w:val="16"/>
          </w:rPr>
          <w:fldChar w:fldCharType="end"/>
        </w:r>
      </w:p>
    </w:sdtContent>
  </w:sdt>
  <w:p w14:paraId="0A7471E1" w14:textId="7E97A394" w:rsidR="00E540B8" w:rsidRDefault="00E540B8" w:rsidP="00E540B8">
    <w:pPr>
      <w:pStyle w:val="Footer"/>
      <w:jc w:val="center"/>
    </w:pPr>
    <w:r>
      <w:rPr>
        <w:noProof/>
      </w:rPr>
      <w:drawing>
        <wp:inline distT="0" distB="0" distL="0" distR="0" wp14:anchorId="1A6B4E6B" wp14:editId="21AC16D8">
          <wp:extent cx="3090672" cy="192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89CF7" w14:textId="77777777" w:rsidR="00AF0E3A" w:rsidRDefault="00AF0E3A" w:rsidP="00E540B8">
      <w:r>
        <w:separator/>
      </w:r>
    </w:p>
  </w:footnote>
  <w:footnote w:type="continuationSeparator" w:id="0">
    <w:p w14:paraId="20787E21" w14:textId="77777777" w:rsidR="00AF0E3A" w:rsidRDefault="00AF0E3A" w:rsidP="00E54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6E5F"/>
    <w:multiLevelType w:val="hybridMultilevel"/>
    <w:tmpl w:val="3B2A2ACE"/>
    <w:lvl w:ilvl="0" w:tplc="0E0C385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C7850"/>
    <w:multiLevelType w:val="hybridMultilevel"/>
    <w:tmpl w:val="C6600B78"/>
    <w:lvl w:ilvl="0" w:tplc="96CC76E2">
      <w:start w:val="10"/>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71397"/>
    <w:multiLevelType w:val="hybridMultilevel"/>
    <w:tmpl w:val="AA668FF2"/>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23FF"/>
    <w:multiLevelType w:val="hybridMultilevel"/>
    <w:tmpl w:val="6F9ACC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57B63"/>
    <w:multiLevelType w:val="hybridMultilevel"/>
    <w:tmpl w:val="789A2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E23B5"/>
    <w:multiLevelType w:val="multilevel"/>
    <w:tmpl w:val="1D2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BD7E3D"/>
    <w:multiLevelType w:val="hybridMultilevel"/>
    <w:tmpl w:val="9AE49DB4"/>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85FE2"/>
    <w:multiLevelType w:val="hybridMultilevel"/>
    <w:tmpl w:val="7B7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42200"/>
    <w:multiLevelType w:val="hybridMultilevel"/>
    <w:tmpl w:val="3642C904"/>
    <w:lvl w:ilvl="0" w:tplc="9B1E743A">
      <w:start w:val="9"/>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A7916"/>
    <w:multiLevelType w:val="hybridMultilevel"/>
    <w:tmpl w:val="A5846098"/>
    <w:lvl w:ilvl="0" w:tplc="F54605F4">
      <w:start w:val="1"/>
      <w:numFmt w:val="bullet"/>
      <w:lvlText w:val="-"/>
      <w:lvlJc w:val="left"/>
      <w:pPr>
        <w:ind w:left="720" w:hanging="360"/>
      </w:pPr>
      <w:rPr>
        <w:rFonts w:ascii="Calibri" w:eastAsiaTheme="minorHAnsi"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2793A"/>
    <w:multiLevelType w:val="hybridMultilevel"/>
    <w:tmpl w:val="16984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909C2"/>
    <w:multiLevelType w:val="hybridMultilevel"/>
    <w:tmpl w:val="62AA87F0"/>
    <w:lvl w:ilvl="0" w:tplc="83FE18E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31E90"/>
    <w:multiLevelType w:val="hybridMultilevel"/>
    <w:tmpl w:val="70B4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77571"/>
    <w:multiLevelType w:val="hybridMultilevel"/>
    <w:tmpl w:val="6018DDD4"/>
    <w:lvl w:ilvl="0" w:tplc="11B6ED5C">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6" w15:restartNumberingAfterBreak="0">
    <w:nsid w:val="2AD32372"/>
    <w:multiLevelType w:val="hybridMultilevel"/>
    <w:tmpl w:val="5F1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10548"/>
    <w:multiLevelType w:val="hybridMultilevel"/>
    <w:tmpl w:val="E3724B2E"/>
    <w:lvl w:ilvl="0" w:tplc="A8C2A6FC">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B6C8F"/>
    <w:multiLevelType w:val="hybridMultilevel"/>
    <w:tmpl w:val="307C6890"/>
    <w:lvl w:ilvl="0" w:tplc="78421A8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B076E"/>
    <w:multiLevelType w:val="hybridMultilevel"/>
    <w:tmpl w:val="04E4DF7E"/>
    <w:lvl w:ilvl="0" w:tplc="991EB1BC">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7213E8"/>
    <w:multiLevelType w:val="hybridMultilevel"/>
    <w:tmpl w:val="AF666F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F66419"/>
    <w:multiLevelType w:val="hybridMultilevel"/>
    <w:tmpl w:val="C486E15C"/>
    <w:lvl w:ilvl="0" w:tplc="11B6ED5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DF81A05"/>
    <w:multiLevelType w:val="hybridMultilevel"/>
    <w:tmpl w:val="86F27F7E"/>
    <w:lvl w:ilvl="0" w:tplc="D946063C">
      <w:start w:val="3"/>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C7C22"/>
    <w:multiLevelType w:val="hybridMultilevel"/>
    <w:tmpl w:val="E438DE6A"/>
    <w:lvl w:ilvl="0" w:tplc="11B6ED5C">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17E55"/>
    <w:multiLevelType w:val="hybridMultilevel"/>
    <w:tmpl w:val="D3142480"/>
    <w:lvl w:ilvl="0" w:tplc="11B6ED5C">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9B45B2"/>
    <w:multiLevelType w:val="hybridMultilevel"/>
    <w:tmpl w:val="A54CCBD2"/>
    <w:lvl w:ilvl="0" w:tplc="34563FA8">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639F0"/>
    <w:multiLevelType w:val="hybridMultilevel"/>
    <w:tmpl w:val="043A6EF2"/>
    <w:lvl w:ilvl="0" w:tplc="0409000F">
      <w:start w:val="1"/>
      <w:numFmt w:val="decimal"/>
      <w:lvlText w:val="%1."/>
      <w:lvlJc w:val="left"/>
      <w:pPr>
        <w:ind w:left="720" w:hanging="360"/>
      </w:pPr>
      <w:rPr>
        <w:rFonts w:hint="default"/>
      </w:rPr>
    </w:lvl>
    <w:lvl w:ilvl="1" w:tplc="CA386334">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5E54CB"/>
    <w:multiLevelType w:val="hybridMultilevel"/>
    <w:tmpl w:val="E898A082"/>
    <w:lvl w:ilvl="0" w:tplc="1088B3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44DE0"/>
    <w:multiLevelType w:val="hybridMultilevel"/>
    <w:tmpl w:val="3996C18C"/>
    <w:lvl w:ilvl="0" w:tplc="96CC76E2">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66237B"/>
    <w:multiLevelType w:val="hybridMultilevel"/>
    <w:tmpl w:val="D6AABA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F8310FF"/>
    <w:multiLevelType w:val="hybridMultilevel"/>
    <w:tmpl w:val="516AA030"/>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4"/>
  </w:num>
  <w:num w:numId="4">
    <w:abstractNumId w:val="16"/>
  </w:num>
  <w:num w:numId="5">
    <w:abstractNumId w:val="13"/>
  </w:num>
  <w:num w:numId="6">
    <w:abstractNumId w:val="20"/>
  </w:num>
  <w:num w:numId="7">
    <w:abstractNumId w:val="28"/>
  </w:num>
  <w:num w:numId="8">
    <w:abstractNumId w:val="9"/>
  </w:num>
  <w:num w:numId="9">
    <w:abstractNumId w:val="25"/>
  </w:num>
  <w:num w:numId="10">
    <w:abstractNumId w:val="2"/>
  </w:num>
  <w:num w:numId="11">
    <w:abstractNumId w:val="7"/>
  </w:num>
  <w:num w:numId="12">
    <w:abstractNumId w:val="35"/>
  </w:num>
  <w:num w:numId="13">
    <w:abstractNumId w:val="31"/>
  </w:num>
  <w:num w:numId="14">
    <w:abstractNumId w:val="10"/>
  </w:num>
  <w:num w:numId="15">
    <w:abstractNumId w:val="0"/>
  </w:num>
  <w:num w:numId="16">
    <w:abstractNumId w:val="17"/>
  </w:num>
  <w:num w:numId="17">
    <w:abstractNumId w:val="3"/>
  </w:num>
  <w:num w:numId="18">
    <w:abstractNumId w:val="12"/>
  </w:num>
  <w:num w:numId="19">
    <w:abstractNumId w:val="11"/>
  </w:num>
  <w:num w:numId="20">
    <w:abstractNumId w:val="32"/>
  </w:num>
  <w:num w:numId="21">
    <w:abstractNumId w:val="8"/>
  </w:num>
  <w:num w:numId="22">
    <w:abstractNumId w:val="22"/>
  </w:num>
  <w:num w:numId="23">
    <w:abstractNumId w:val="33"/>
  </w:num>
  <w:num w:numId="24">
    <w:abstractNumId w:val="1"/>
  </w:num>
  <w:num w:numId="25">
    <w:abstractNumId w:val="23"/>
  </w:num>
  <w:num w:numId="26">
    <w:abstractNumId w:val="14"/>
  </w:num>
  <w:num w:numId="27">
    <w:abstractNumId w:val="26"/>
  </w:num>
  <w:num w:numId="28">
    <w:abstractNumId w:val="27"/>
  </w:num>
  <w:num w:numId="29">
    <w:abstractNumId w:val="21"/>
  </w:num>
  <w:num w:numId="30">
    <w:abstractNumId w:val="15"/>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0"/>
  </w:num>
  <w:num w:numId="34">
    <w:abstractNumId w:val="24"/>
  </w:num>
  <w:num w:numId="35">
    <w:abstractNumId w:val="6"/>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E62"/>
    <w:rsid w:val="00006734"/>
    <w:rsid w:val="00015AD8"/>
    <w:rsid w:val="00020746"/>
    <w:rsid w:val="00026685"/>
    <w:rsid w:val="00031B44"/>
    <w:rsid w:val="00042DFB"/>
    <w:rsid w:val="0004659A"/>
    <w:rsid w:val="0005327D"/>
    <w:rsid w:val="0006721F"/>
    <w:rsid w:val="00073E88"/>
    <w:rsid w:val="00090AF0"/>
    <w:rsid w:val="000A2B2C"/>
    <w:rsid w:val="000B386E"/>
    <w:rsid w:val="000B5137"/>
    <w:rsid w:val="000B7279"/>
    <w:rsid w:val="000E2BD5"/>
    <w:rsid w:val="000F2E6B"/>
    <w:rsid w:val="00104D42"/>
    <w:rsid w:val="00115C07"/>
    <w:rsid w:val="00162113"/>
    <w:rsid w:val="001640A4"/>
    <w:rsid w:val="00164101"/>
    <w:rsid w:val="00177093"/>
    <w:rsid w:val="0018639E"/>
    <w:rsid w:val="00190BC9"/>
    <w:rsid w:val="001B08FA"/>
    <w:rsid w:val="001E09B4"/>
    <w:rsid w:val="001F1D75"/>
    <w:rsid w:val="00224CEF"/>
    <w:rsid w:val="00230363"/>
    <w:rsid w:val="00244E6B"/>
    <w:rsid w:val="00246F92"/>
    <w:rsid w:val="0025277C"/>
    <w:rsid w:val="00257163"/>
    <w:rsid w:val="0027241C"/>
    <w:rsid w:val="00272BB0"/>
    <w:rsid w:val="002745B5"/>
    <w:rsid w:val="00274B05"/>
    <w:rsid w:val="002908E8"/>
    <w:rsid w:val="003015AE"/>
    <w:rsid w:val="00315A07"/>
    <w:rsid w:val="00316CBF"/>
    <w:rsid w:val="00321C7F"/>
    <w:rsid w:val="00332D75"/>
    <w:rsid w:val="0034215D"/>
    <w:rsid w:val="003447A2"/>
    <w:rsid w:val="0035075A"/>
    <w:rsid w:val="0036077B"/>
    <w:rsid w:val="003D798B"/>
    <w:rsid w:val="003E2E6B"/>
    <w:rsid w:val="003F0E2B"/>
    <w:rsid w:val="00431EE6"/>
    <w:rsid w:val="00442D55"/>
    <w:rsid w:val="00444F85"/>
    <w:rsid w:val="004529B2"/>
    <w:rsid w:val="00476ED0"/>
    <w:rsid w:val="004923E4"/>
    <w:rsid w:val="004C0F11"/>
    <w:rsid w:val="004E46D7"/>
    <w:rsid w:val="00501928"/>
    <w:rsid w:val="00517B9B"/>
    <w:rsid w:val="005417FD"/>
    <w:rsid w:val="00560540"/>
    <w:rsid w:val="00564748"/>
    <w:rsid w:val="00570445"/>
    <w:rsid w:val="00570D6D"/>
    <w:rsid w:val="005801D0"/>
    <w:rsid w:val="00591595"/>
    <w:rsid w:val="005B71CC"/>
    <w:rsid w:val="005C0A61"/>
    <w:rsid w:val="005C56CA"/>
    <w:rsid w:val="005C5FB2"/>
    <w:rsid w:val="005D110F"/>
    <w:rsid w:val="005D5DEF"/>
    <w:rsid w:val="006370A7"/>
    <w:rsid w:val="00680BC0"/>
    <w:rsid w:val="00686580"/>
    <w:rsid w:val="006A1E38"/>
    <w:rsid w:val="006B2617"/>
    <w:rsid w:val="006C306A"/>
    <w:rsid w:val="006D4144"/>
    <w:rsid w:val="006F63C0"/>
    <w:rsid w:val="006F7DCA"/>
    <w:rsid w:val="00702DDD"/>
    <w:rsid w:val="00710501"/>
    <w:rsid w:val="007231F2"/>
    <w:rsid w:val="00726566"/>
    <w:rsid w:val="00736ED4"/>
    <w:rsid w:val="007467FF"/>
    <w:rsid w:val="00750C51"/>
    <w:rsid w:val="0075448C"/>
    <w:rsid w:val="00762519"/>
    <w:rsid w:val="00765BE3"/>
    <w:rsid w:val="00792F3E"/>
    <w:rsid w:val="00797868"/>
    <w:rsid w:val="007A4930"/>
    <w:rsid w:val="007A5B8A"/>
    <w:rsid w:val="007B03F2"/>
    <w:rsid w:val="007C6F03"/>
    <w:rsid w:val="007D595B"/>
    <w:rsid w:val="00804922"/>
    <w:rsid w:val="00806FDD"/>
    <w:rsid w:val="008101B0"/>
    <w:rsid w:val="008210A6"/>
    <w:rsid w:val="00825544"/>
    <w:rsid w:val="0083244B"/>
    <w:rsid w:val="00834964"/>
    <w:rsid w:val="00870C1D"/>
    <w:rsid w:val="00897A61"/>
    <w:rsid w:val="008B64CD"/>
    <w:rsid w:val="008D3473"/>
    <w:rsid w:val="00960F99"/>
    <w:rsid w:val="009661CC"/>
    <w:rsid w:val="00974C44"/>
    <w:rsid w:val="00975D3A"/>
    <w:rsid w:val="009818DD"/>
    <w:rsid w:val="00986D5F"/>
    <w:rsid w:val="009949F7"/>
    <w:rsid w:val="009A3B5D"/>
    <w:rsid w:val="009C1B86"/>
    <w:rsid w:val="009D173F"/>
    <w:rsid w:val="009D4E45"/>
    <w:rsid w:val="009E6699"/>
    <w:rsid w:val="009F7E62"/>
    <w:rsid w:val="00A0620A"/>
    <w:rsid w:val="00A23B36"/>
    <w:rsid w:val="00A312AA"/>
    <w:rsid w:val="00A47207"/>
    <w:rsid w:val="00A60F18"/>
    <w:rsid w:val="00A6533B"/>
    <w:rsid w:val="00AA7E8E"/>
    <w:rsid w:val="00AB2D9C"/>
    <w:rsid w:val="00AD139A"/>
    <w:rsid w:val="00AF0E3A"/>
    <w:rsid w:val="00AF77EE"/>
    <w:rsid w:val="00B62DF0"/>
    <w:rsid w:val="00B71681"/>
    <w:rsid w:val="00B81385"/>
    <w:rsid w:val="00B9300F"/>
    <w:rsid w:val="00BA050F"/>
    <w:rsid w:val="00BA0D07"/>
    <w:rsid w:val="00BA5171"/>
    <w:rsid w:val="00BB08DC"/>
    <w:rsid w:val="00BB692E"/>
    <w:rsid w:val="00BC320C"/>
    <w:rsid w:val="00BD7402"/>
    <w:rsid w:val="00BE2A44"/>
    <w:rsid w:val="00BE7D92"/>
    <w:rsid w:val="00C02D7F"/>
    <w:rsid w:val="00C12A0F"/>
    <w:rsid w:val="00C2443C"/>
    <w:rsid w:val="00C77D09"/>
    <w:rsid w:val="00C83725"/>
    <w:rsid w:val="00C85CDD"/>
    <w:rsid w:val="00CA1409"/>
    <w:rsid w:val="00CA6B05"/>
    <w:rsid w:val="00CB0D45"/>
    <w:rsid w:val="00CB7C61"/>
    <w:rsid w:val="00CC65AE"/>
    <w:rsid w:val="00CD06D6"/>
    <w:rsid w:val="00CD3115"/>
    <w:rsid w:val="00CD4AAD"/>
    <w:rsid w:val="00CF7692"/>
    <w:rsid w:val="00D14091"/>
    <w:rsid w:val="00D75011"/>
    <w:rsid w:val="00D82EC6"/>
    <w:rsid w:val="00DA1515"/>
    <w:rsid w:val="00DB023C"/>
    <w:rsid w:val="00DE1FAA"/>
    <w:rsid w:val="00E13D7F"/>
    <w:rsid w:val="00E474D8"/>
    <w:rsid w:val="00E4799D"/>
    <w:rsid w:val="00E540B8"/>
    <w:rsid w:val="00E72D90"/>
    <w:rsid w:val="00E93BA1"/>
    <w:rsid w:val="00EA1E8D"/>
    <w:rsid w:val="00EB6095"/>
    <w:rsid w:val="00EC16F2"/>
    <w:rsid w:val="00EC4429"/>
    <w:rsid w:val="00EC452D"/>
    <w:rsid w:val="00ED0AF5"/>
    <w:rsid w:val="00ED5A25"/>
    <w:rsid w:val="00ED666E"/>
    <w:rsid w:val="00EF6F35"/>
    <w:rsid w:val="00F07EA9"/>
    <w:rsid w:val="00F203E1"/>
    <w:rsid w:val="00F461BA"/>
    <w:rsid w:val="00F52317"/>
    <w:rsid w:val="00F63A83"/>
    <w:rsid w:val="00FA40F3"/>
    <w:rsid w:val="00FC1657"/>
    <w:rsid w:val="00FC32AB"/>
    <w:rsid w:val="00FE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CC5437"/>
  <w14:defaultImageDpi w14:val="32767"/>
  <w15:docId w15:val="{69E40F6F-3D6C-42A7-BE3B-AF9965C1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DF0"/>
    <w:rPr>
      <w:rFonts w:ascii="Times New Roman" w:hAnsi="Times New Roman" w:cs="Times New Roman"/>
    </w:rPr>
  </w:style>
  <w:style w:type="paragraph" w:styleId="Heading1">
    <w:name w:val="heading 1"/>
    <w:basedOn w:val="Normal"/>
    <w:link w:val="Heading1Char"/>
    <w:uiPriority w:val="9"/>
    <w:qFormat/>
    <w:rsid w:val="009F7E6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F7E6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F7E62"/>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02668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6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7E6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9F7E62"/>
    <w:rPr>
      <w:rFonts w:ascii="Times New Roman" w:hAnsi="Times New Roman" w:cs="Times New Roman"/>
      <w:b/>
      <w:bCs/>
      <w:sz w:val="27"/>
      <w:szCs w:val="27"/>
    </w:rPr>
  </w:style>
  <w:style w:type="character" w:customStyle="1" w:styleId="apple-converted-space">
    <w:name w:val="apple-converted-space"/>
    <w:basedOn w:val="DefaultParagraphFont"/>
    <w:rsid w:val="009F7E62"/>
  </w:style>
  <w:style w:type="character" w:styleId="Hyperlink">
    <w:name w:val="Hyperlink"/>
    <w:basedOn w:val="DefaultParagraphFont"/>
    <w:uiPriority w:val="99"/>
    <w:unhideWhenUsed/>
    <w:rsid w:val="009F7E62"/>
    <w:rPr>
      <w:color w:val="0000FF"/>
      <w:u w:val="single"/>
    </w:rPr>
  </w:style>
  <w:style w:type="character" w:customStyle="1" w:styleId="Heading5Char">
    <w:name w:val="Heading 5 Char"/>
    <w:basedOn w:val="DefaultParagraphFont"/>
    <w:link w:val="Heading5"/>
    <w:uiPriority w:val="9"/>
    <w:semiHidden/>
    <w:rsid w:val="00026685"/>
    <w:rPr>
      <w:rFonts w:asciiTheme="majorHAnsi" w:eastAsiaTheme="majorEastAsia" w:hAnsiTheme="majorHAnsi" w:cstheme="majorBidi"/>
      <w:color w:val="2F5496" w:themeColor="accent1" w:themeShade="BF"/>
    </w:rPr>
  </w:style>
  <w:style w:type="character" w:customStyle="1" w:styleId="field-content">
    <w:name w:val="field-content"/>
    <w:basedOn w:val="DefaultParagraphFont"/>
    <w:rsid w:val="00FC1657"/>
  </w:style>
  <w:style w:type="paragraph" w:styleId="NormalWeb">
    <w:name w:val="Normal (Web)"/>
    <w:basedOn w:val="Normal"/>
    <w:uiPriority w:val="99"/>
    <w:unhideWhenUsed/>
    <w:rsid w:val="00FC1657"/>
    <w:pPr>
      <w:spacing w:before="100" w:beforeAutospacing="1" w:after="100" w:afterAutospacing="1"/>
    </w:pPr>
  </w:style>
  <w:style w:type="character" w:styleId="Emphasis">
    <w:name w:val="Emphasis"/>
    <w:basedOn w:val="DefaultParagraphFont"/>
    <w:uiPriority w:val="20"/>
    <w:qFormat/>
    <w:rsid w:val="00FC1657"/>
    <w:rPr>
      <w:i/>
      <w:iCs/>
    </w:rPr>
  </w:style>
  <w:style w:type="character" w:styleId="FollowedHyperlink">
    <w:name w:val="FollowedHyperlink"/>
    <w:basedOn w:val="DefaultParagraphFont"/>
    <w:uiPriority w:val="99"/>
    <w:semiHidden/>
    <w:unhideWhenUsed/>
    <w:rsid w:val="00431EE6"/>
    <w:rPr>
      <w:color w:val="954F72" w:themeColor="followedHyperlink"/>
      <w:u w:val="single"/>
    </w:rPr>
  </w:style>
  <w:style w:type="character" w:customStyle="1" w:styleId="sis-divider-horizontal">
    <w:name w:val="sis-divider-horizontal"/>
    <w:basedOn w:val="DefaultParagraphFont"/>
    <w:rsid w:val="006370A7"/>
  </w:style>
  <w:style w:type="character" w:styleId="Strong">
    <w:name w:val="Strong"/>
    <w:basedOn w:val="DefaultParagraphFont"/>
    <w:uiPriority w:val="22"/>
    <w:qFormat/>
    <w:rsid w:val="006370A7"/>
    <w:rPr>
      <w:b/>
      <w:bCs/>
    </w:rPr>
  </w:style>
  <w:style w:type="table" w:styleId="TableGrid">
    <w:name w:val="Table Grid"/>
    <w:basedOn w:val="TableNormal"/>
    <w:uiPriority w:val="39"/>
    <w:rsid w:val="005B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1CC"/>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949F7"/>
    <w:rPr>
      <w:sz w:val="18"/>
      <w:szCs w:val="18"/>
    </w:rPr>
  </w:style>
  <w:style w:type="paragraph" w:styleId="CommentText">
    <w:name w:val="annotation text"/>
    <w:basedOn w:val="Normal"/>
    <w:link w:val="CommentTextChar"/>
    <w:uiPriority w:val="99"/>
    <w:semiHidden/>
    <w:unhideWhenUsed/>
    <w:rsid w:val="009949F7"/>
  </w:style>
  <w:style w:type="character" w:customStyle="1" w:styleId="CommentTextChar">
    <w:name w:val="Comment Text Char"/>
    <w:basedOn w:val="DefaultParagraphFont"/>
    <w:link w:val="CommentText"/>
    <w:uiPriority w:val="99"/>
    <w:semiHidden/>
    <w:rsid w:val="009949F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949F7"/>
    <w:rPr>
      <w:b/>
      <w:bCs/>
      <w:sz w:val="20"/>
      <w:szCs w:val="20"/>
    </w:rPr>
  </w:style>
  <w:style w:type="character" w:customStyle="1" w:styleId="CommentSubjectChar">
    <w:name w:val="Comment Subject Char"/>
    <w:basedOn w:val="CommentTextChar"/>
    <w:link w:val="CommentSubject"/>
    <w:uiPriority w:val="99"/>
    <w:semiHidden/>
    <w:rsid w:val="009949F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9F7"/>
    <w:rPr>
      <w:sz w:val="18"/>
      <w:szCs w:val="18"/>
    </w:rPr>
  </w:style>
  <w:style w:type="character" w:customStyle="1" w:styleId="BalloonTextChar">
    <w:name w:val="Balloon Text Char"/>
    <w:basedOn w:val="DefaultParagraphFont"/>
    <w:link w:val="BalloonText"/>
    <w:uiPriority w:val="99"/>
    <w:semiHidden/>
    <w:rsid w:val="009949F7"/>
    <w:rPr>
      <w:rFonts w:ascii="Times New Roman" w:hAnsi="Times New Roman" w:cs="Times New Roman"/>
      <w:sz w:val="18"/>
      <w:szCs w:val="18"/>
    </w:rPr>
  </w:style>
  <w:style w:type="character" w:customStyle="1" w:styleId="s1">
    <w:name w:val="s1"/>
    <w:basedOn w:val="DefaultParagraphFont"/>
    <w:rsid w:val="009661CC"/>
  </w:style>
  <w:style w:type="paragraph" w:styleId="Header">
    <w:name w:val="header"/>
    <w:basedOn w:val="Normal"/>
    <w:link w:val="HeaderChar"/>
    <w:uiPriority w:val="99"/>
    <w:unhideWhenUsed/>
    <w:rsid w:val="00E540B8"/>
    <w:pPr>
      <w:tabs>
        <w:tab w:val="center" w:pos="4680"/>
        <w:tab w:val="right" w:pos="9360"/>
      </w:tabs>
    </w:pPr>
  </w:style>
  <w:style w:type="character" w:customStyle="1" w:styleId="HeaderChar">
    <w:name w:val="Header Char"/>
    <w:basedOn w:val="DefaultParagraphFont"/>
    <w:link w:val="Header"/>
    <w:uiPriority w:val="99"/>
    <w:rsid w:val="00E540B8"/>
    <w:rPr>
      <w:rFonts w:ascii="Times New Roman" w:hAnsi="Times New Roman" w:cs="Times New Roman"/>
    </w:rPr>
  </w:style>
  <w:style w:type="paragraph" w:styleId="Footer">
    <w:name w:val="footer"/>
    <w:basedOn w:val="Normal"/>
    <w:link w:val="FooterChar"/>
    <w:uiPriority w:val="99"/>
    <w:unhideWhenUsed/>
    <w:rsid w:val="00E540B8"/>
    <w:pPr>
      <w:tabs>
        <w:tab w:val="center" w:pos="4680"/>
        <w:tab w:val="right" w:pos="9360"/>
      </w:tabs>
    </w:pPr>
  </w:style>
  <w:style w:type="character" w:customStyle="1" w:styleId="FooterChar">
    <w:name w:val="Footer Char"/>
    <w:basedOn w:val="DefaultParagraphFont"/>
    <w:link w:val="Footer"/>
    <w:uiPriority w:val="99"/>
    <w:rsid w:val="00E540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5373">
      <w:bodyDiv w:val="1"/>
      <w:marLeft w:val="0"/>
      <w:marRight w:val="0"/>
      <w:marTop w:val="0"/>
      <w:marBottom w:val="0"/>
      <w:divBdr>
        <w:top w:val="none" w:sz="0" w:space="0" w:color="auto"/>
        <w:left w:val="none" w:sz="0" w:space="0" w:color="auto"/>
        <w:bottom w:val="none" w:sz="0" w:space="0" w:color="auto"/>
        <w:right w:val="none" w:sz="0" w:space="0" w:color="auto"/>
      </w:divBdr>
    </w:div>
    <w:div w:id="49813122">
      <w:bodyDiv w:val="1"/>
      <w:marLeft w:val="0"/>
      <w:marRight w:val="0"/>
      <w:marTop w:val="0"/>
      <w:marBottom w:val="0"/>
      <w:divBdr>
        <w:top w:val="none" w:sz="0" w:space="0" w:color="auto"/>
        <w:left w:val="none" w:sz="0" w:space="0" w:color="auto"/>
        <w:bottom w:val="none" w:sz="0" w:space="0" w:color="auto"/>
        <w:right w:val="none" w:sz="0" w:space="0" w:color="auto"/>
      </w:divBdr>
    </w:div>
    <w:div w:id="67044014">
      <w:bodyDiv w:val="1"/>
      <w:marLeft w:val="0"/>
      <w:marRight w:val="0"/>
      <w:marTop w:val="0"/>
      <w:marBottom w:val="0"/>
      <w:divBdr>
        <w:top w:val="none" w:sz="0" w:space="0" w:color="auto"/>
        <w:left w:val="none" w:sz="0" w:space="0" w:color="auto"/>
        <w:bottom w:val="none" w:sz="0" w:space="0" w:color="auto"/>
        <w:right w:val="none" w:sz="0" w:space="0" w:color="auto"/>
      </w:divBdr>
    </w:div>
    <w:div w:id="76099203">
      <w:bodyDiv w:val="1"/>
      <w:marLeft w:val="0"/>
      <w:marRight w:val="0"/>
      <w:marTop w:val="0"/>
      <w:marBottom w:val="0"/>
      <w:divBdr>
        <w:top w:val="none" w:sz="0" w:space="0" w:color="auto"/>
        <w:left w:val="none" w:sz="0" w:space="0" w:color="auto"/>
        <w:bottom w:val="none" w:sz="0" w:space="0" w:color="auto"/>
        <w:right w:val="none" w:sz="0" w:space="0" w:color="auto"/>
      </w:divBdr>
    </w:div>
    <w:div w:id="94062843">
      <w:bodyDiv w:val="1"/>
      <w:marLeft w:val="0"/>
      <w:marRight w:val="0"/>
      <w:marTop w:val="0"/>
      <w:marBottom w:val="0"/>
      <w:divBdr>
        <w:top w:val="none" w:sz="0" w:space="0" w:color="auto"/>
        <w:left w:val="none" w:sz="0" w:space="0" w:color="auto"/>
        <w:bottom w:val="none" w:sz="0" w:space="0" w:color="auto"/>
        <w:right w:val="none" w:sz="0" w:space="0" w:color="auto"/>
      </w:divBdr>
    </w:div>
    <w:div w:id="116989812">
      <w:bodyDiv w:val="1"/>
      <w:marLeft w:val="0"/>
      <w:marRight w:val="0"/>
      <w:marTop w:val="0"/>
      <w:marBottom w:val="0"/>
      <w:divBdr>
        <w:top w:val="none" w:sz="0" w:space="0" w:color="auto"/>
        <w:left w:val="none" w:sz="0" w:space="0" w:color="auto"/>
        <w:bottom w:val="none" w:sz="0" w:space="0" w:color="auto"/>
        <w:right w:val="none" w:sz="0" w:space="0" w:color="auto"/>
      </w:divBdr>
    </w:div>
    <w:div w:id="124087179">
      <w:bodyDiv w:val="1"/>
      <w:marLeft w:val="0"/>
      <w:marRight w:val="0"/>
      <w:marTop w:val="0"/>
      <w:marBottom w:val="0"/>
      <w:divBdr>
        <w:top w:val="none" w:sz="0" w:space="0" w:color="auto"/>
        <w:left w:val="none" w:sz="0" w:space="0" w:color="auto"/>
        <w:bottom w:val="none" w:sz="0" w:space="0" w:color="auto"/>
        <w:right w:val="none" w:sz="0" w:space="0" w:color="auto"/>
      </w:divBdr>
    </w:div>
    <w:div w:id="132600412">
      <w:bodyDiv w:val="1"/>
      <w:marLeft w:val="0"/>
      <w:marRight w:val="0"/>
      <w:marTop w:val="0"/>
      <w:marBottom w:val="0"/>
      <w:divBdr>
        <w:top w:val="none" w:sz="0" w:space="0" w:color="auto"/>
        <w:left w:val="none" w:sz="0" w:space="0" w:color="auto"/>
        <w:bottom w:val="none" w:sz="0" w:space="0" w:color="auto"/>
        <w:right w:val="none" w:sz="0" w:space="0" w:color="auto"/>
      </w:divBdr>
    </w:div>
    <w:div w:id="137304693">
      <w:bodyDiv w:val="1"/>
      <w:marLeft w:val="0"/>
      <w:marRight w:val="0"/>
      <w:marTop w:val="0"/>
      <w:marBottom w:val="0"/>
      <w:divBdr>
        <w:top w:val="none" w:sz="0" w:space="0" w:color="auto"/>
        <w:left w:val="none" w:sz="0" w:space="0" w:color="auto"/>
        <w:bottom w:val="none" w:sz="0" w:space="0" w:color="auto"/>
        <w:right w:val="none" w:sz="0" w:space="0" w:color="auto"/>
      </w:divBdr>
    </w:div>
    <w:div w:id="163981961">
      <w:bodyDiv w:val="1"/>
      <w:marLeft w:val="0"/>
      <w:marRight w:val="0"/>
      <w:marTop w:val="0"/>
      <w:marBottom w:val="0"/>
      <w:divBdr>
        <w:top w:val="none" w:sz="0" w:space="0" w:color="auto"/>
        <w:left w:val="none" w:sz="0" w:space="0" w:color="auto"/>
        <w:bottom w:val="none" w:sz="0" w:space="0" w:color="auto"/>
        <w:right w:val="none" w:sz="0" w:space="0" w:color="auto"/>
      </w:divBdr>
    </w:div>
    <w:div w:id="191505179">
      <w:bodyDiv w:val="1"/>
      <w:marLeft w:val="0"/>
      <w:marRight w:val="0"/>
      <w:marTop w:val="0"/>
      <w:marBottom w:val="0"/>
      <w:divBdr>
        <w:top w:val="none" w:sz="0" w:space="0" w:color="auto"/>
        <w:left w:val="none" w:sz="0" w:space="0" w:color="auto"/>
        <w:bottom w:val="none" w:sz="0" w:space="0" w:color="auto"/>
        <w:right w:val="none" w:sz="0" w:space="0" w:color="auto"/>
      </w:divBdr>
    </w:div>
    <w:div w:id="268976943">
      <w:bodyDiv w:val="1"/>
      <w:marLeft w:val="0"/>
      <w:marRight w:val="0"/>
      <w:marTop w:val="0"/>
      <w:marBottom w:val="0"/>
      <w:divBdr>
        <w:top w:val="none" w:sz="0" w:space="0" w:color="auto"/>
        <w:left w:val="none" w:sz="0" w:space="0" w:color="auto"/>
        <w:bottom w:val="none" w:sz="0" w:space="0" w:color="auto"/>
        <w:right w:val="none" w:sz="0" w:space="0" w:color="auto"/>
      </w:divBdr>
    </w:div>
    <w:div w:id="356007879">
      <w:bodyDiv w:val="1"/>
      <w:marLeft w:val="0"/>
      <w:marRight w:val="0"/>
      <w:marTop w:val="0"/>
      <w:marBottom w:val="0"/>
      <w:divBdr>
        <w:top w:val="none" w:sz="0" w:space="0" w:color="auto"/>
        <w:left w:val="none" w:sz="0" w:space="0" w:color="auto"/>
        <w:bottom w:val="none" w:sz="0" w:space="0" w:color="auto"/>
        <w:right w:val="none" w:sz="0" w:space="0" w:color="auto"/>
      </w:divBdr>
    </w:div>
    <w:div w:id="395737299">
      <w:bodyDiv w:val="1"/>
      <w:marLeft w:val="0"/>
      <w:marRight w:val="0"/>
      <w:marTop w:val="0"/>
      <w:marBottom w:val="0"/>
      <w:divBdr>
        <w:top w:val="none" w:sz="0" w:space="0" w:color="auto"/>
        <w:left w:val="none" w:sz="0" w:space="0" w:color="auto"/>
        <w:bottom w:val="none" w:sz="0" w:space="0" w:color="auto"/>
        <w:right w:val="none" w:sz="0" w:space="0" w:color="auto"/>
      </w:divBdr>
    </w:div>
    <w:div w:id="396705224">
      <w:bodyDiv w:val="1"/>
      <w:marLeft w:val="0"/>
      <w:marRight w:val="0"/>
      <w:marTop w:val="0"/>
      <w:marBottom w:val="0"/>
      <w:divBdr>
        <w:top w:val="none" w:sz="0" w:space="0" w:color="auto"/>
        <w:left w:val="none" w:sz="0" w:space="0" w:color="auto"/>
        <w:bottom w:val="none" w:sz="0" w:space="0" w:color="auto"/>
        <w:right w:val="none" w:sz="0" w:space="0" w:color="auto"/>
      </w:divBdr>
    </w:div>
    <w:div w:id="409431695">
      <w:bodyDiv w:val="1"/>
      <w:marLeft w:val="0"/>
      <w:marRight w:val="0"/>
      <w:marTop w:val="0"/>
      <w:marBottom w:val="0"/>
      <w:divBdr>
        <w:top w:val="none" w:sz="0" w:space="0" w:color="auto"/>
        <w:left w:val="none" w:sz="0" w:space="0" w:color="auto"/>
        <w:bottom w:val="none" w:sz="0" w:space="0" w:color="auto"/>
        <w:right w:val="none" w:sz="0" w:space="0" w:color="auto"/>
      </w:divBdr>
    </w:div>
    <w:div w:id="409735044">
      <w:bodyDiv w:val="1"/>
      <w:marLeft w:val="0"/>
      <w:marRight w:val="0"/>
      <w:marTop w:val="0"/>
      <w:marBottom w:val="0"/>
      <w:divBdr>
        <w:top w:val="none" w:sz="0" w:space="0" w:color="auto"/>
        <w:left w:val="none" w:sz="0" w:space="0" w:color="auto"/>
        <w:bottom w:val="none" w:sz="0" w:space="0" w:color="auto"/>
        <w:right w:val="none" w:sz="0" w:space="0" w:color="auto"/>
      </w:divBdr>
    </w:div>
    <w:div w:id="412287791">
      <w:bodyDiv w:val="1"/>
      <w:marLeft w:val="0"/>
      <w:marRight w:val="0"/>
      <w:marTop w:val="0"/>
      <w:marBottom w:val="0"/>
      <w:divBdr>
        <w:top w:val="none" w:sz="0" w:space="0" w:color="auto"/>
        <w:left w:val="none" w:sz="0" w:space="0" w:color="auto"/>
        <w:bottom w:val="none" w:sz="0" w:space="0" w:color="auto"/>
        <w:right w:val="none" w:sz="0" w:space="0" w:color="auto"/>
      </w:divBdr>
    </w:div>
    <w:div w:id="436601279">
      <w:bodyDiv w:val="1"/>
      <w:marLeft w:val="0"/>
      <w:marRight w:val="0"/>
      <w:marTop w:val="0"/>
      <w:marBottom w:val="0"/>
      <w:divBdr>
        <w:top w:val="none" w:sz="0" w:space="0" w:color="auto"/>
        <w:left w:val="none" w:sz="0" w:space="0" w:color="auto"/>
        <w:bottom w:val="none" w:sz="0" w:space="0" w:color="auto"/>
        <w:right w:val="none" w:sz="0" w:space="0" w:color="auto"/>
      </w:divBdr>
    </w:div>
    <w:div w:id="464930476">
      <w:bodyDiv w:val="1"/>
      <w:marLeft w:val="0"/>
      <w:marRight w:val="0"/>
      <w:marTop w:val="0"/>
      <w:marBottom w:val="0"/>
      <w:divBdr>
        <w:top w:val="none" w:sz="0" w:space="0" w:color="auto"/>
        <w:left w:val="none" w:sz="0" w:space="0" w:color="auto"/>
        <w:bottom w:val="none" w:sz="0" w:space="0" w:color="auto"/>
        <w:right w:val="none" w:sz="0" w:space="0" w:color="auto"/>
      </w:divBdr>
    </w:div>
    <w:div w:id="476801376">
      <w:bodyDiv w:val="1"/>
      <w:marLeft w:val="0"/>
      <w:marRight w:val="0"/>
      <w:marTop w:val="0"/>
      <w:marBottom w:val="0"/>
      <w:divBdr>
        <w:top w:val="none" w:sz="0" w:space="0" w:color="auto"/>
        <w:left w:val="none" w:sz="0" w:space="0" w:color="auto"/>
        <w:bottom w:val="none" w:sz="0" w:space="0" w:color="auto"/>
        <w:right w:val="none" w:sz="0" w:space="0" w:color="auto"/>
      </w:divBdr>
    </w:div>
    <w:div w:id="477264719">
      <w:bodyDiv w:val="1"/>
      <w:marLeft w:val="0"/>
      <w:marRight w:val="0"/>
      <w:marTop w:val="0"/>
      <w:marBottom w:val="0"/>
      <w:divBdr>
        <w:top w:val="none" w:sz="0" w:space="0" w:color="auto"/>
        <w:left w:val="none" w:sz="0" w:space="0" w:color="auto"/>
        <w:bottom w:val="none" w:sz="0" w:space="0" w:color="auto"/>
        <w:right w:val="none" w:sz="0" w:space="0" w:color="auto"/>
      </w:divBdr>
    </w:div>
    <w:div w:id="501623976">
      <w:bodyDiv w:val="1"/>
      <w:marLeft w:val="0"/>
      <w:marRight w:val="0"/>
      <w:marTop w:val="0"/>
      <w:marBottom w:val="0"/>
      <w:divBdr>
        <w:top w:val="none" w:sz="0" w:space="0" w:color="auto"/>
        <w:left w:val="none" w:sz="0" w:space="0" w:color="auto"/>
        <w:bottom w:val="none" w:sz="0" w:space="0" w:color="auto"/>
        <w:right w:val="none" w:sz="0" w:space="0" w:color="auto"/>
      </w:divBdr>
    </w:div>
    <w:div w:id="520826882">
      <w:bodyDiv w:val="1"/>
      <w:marLeft w:val="0"/>
      <w:marRight w:val="0"/>
      <w:marTop w:val="0"/>
      <w:marBottom w:val="0"/>
      <w:divBdr>
        <w:top w:val="none" w:sz="0" w:space="0" w:color="auto"/>
        <w:left w:val="none" w:sz="0" w:space="0" w:color="auto"/>
        <w:bottom w:val="none" w:sz="0" w:space="0" w:color="auto"/>
        <w:right w:val="none" w:sz="0" w:space="0" w:color="auto"/>
      </w:divBdr>
    </w:div>
    <w:div w:id="538396896">
      <w:bodyDiv w:val="1"/>
      <w:marLeft w:val="0"/>
      <w:marRight w:val="0"/>
      <w:marTop w:val="0"/>
      <w:marBottom w:val="0"/>
      <w:divBdr>
        <w:top w:val="none" w:sz="0" w:space="0" w:color="auto"/>
        <w:left w:val="none" w:sz="0" w:space="0" w:color="auto"/>
        <w:bottom w:val="none" w:sz="0" w:space="0" w:color="auto"/>
        <w:right w:val="none" w:sz="0" w:space="0" w:color="auto"/>
      </w:divBdr>
    </w:div>
    <w:div w:id="599459432">
      <w:bodyDiv w:val="1"/>
      <w:marLeft w:val="0"/>
      <w:marRight w:val="0"/>
      <w:marTop w:val="0"/>
      <w:marBottom w:val="0"/>
      <w:divBdr>
        <w:top w:val="none" w:sz="0" w:space="0" w:color="auto"/>
        <w:left w:val="none" w:sz="0" w:space="0" w:color="auto"/>
        <w:bottom w:val="none" w:sz="0" w:space="0" w:color="auto"/>
        <w:right w:val="none" w:sz="0" w:space="0" w:color="auto"/>
      </w:divBdr>
    </w:div>
    <w:div w:id="608509529">
      <w:bodyDiv w:val="1"/>
      <w:marLeft w:val="0"/>
      <w:marRight w:val="0"/>
      <w:marTop w:val="0"/>
      <w:marBottom w:val="0"/>
      <w:divBdr>
        <w:top w:val="none" w:sz="0" w:space="0" w:color="auto"/>
        <w:left w:val="none" w:sz="0" w:space="0" w:color="auto"/>
        <w:bottom w:val="none" w:sz="0" w:space="0" w:color="auto"/>
        <w:right w:val="none" w:sz="0" w:space="0" w:color="auto"/>
      </w:divBdr>
    </w:div>
    <w:div w:id="636641165">
      <w:bodyDiv w:val="1"/>
      <w:marLeft w:val="0"/>
      <w:marRight w:val="0"/>
      <w:marTop w:val="0"/>
      <w:marBottom w:val="0"/>
      <w:divBdr>
        <w:top w:val="none" w:sz="0" w:space="0" w:color="auto"/>
        <w:left w:val="none" w:sz="0" w:space="0" w:color="auto"/>
        <w:bottom w:val="none" w:sz="0" w:space="0" w:color="auto"/>
        <w:right w:val="none" w:sz="0" w:space="0" w:color="auto"/>
      </w:divBdr>
    </w:div>
    <w:div w:id="673075516">
      <w:bodyDiv w:val="1"/>
      <w:marLeft w:val="0"/>
      <w:marRight w:val="0"/>
      <w:marTop w:val="0"/>
      <w:marBottom w:val="0"/>
      <w:divBdr>
        <w:top w:val="none" w:sz="0" w:space="0" w:color="auto"/>
        <w:left w:val="none" w:sz="0" w:space="0" w:color="auto"/>
        <w:bottom w:val="none" w:sz="0" w:space="0" w:color="auto"/>
        <w:right w:val="none" w:sz="0" w:space="0" w:color="auto"/>
      </w:divBdr>
    </w:div>
    <w:div w:id="686325677">
      <w:bodyDiv w:val="1"/>
      <w:marLeft w:val="0"/>
      <w:marRight w:val="0"/>
      <w:marTop w:val="0"/>
      <w:marBottom w:val="0"/>
      <w:divBdr>
        <w:top w:val="none" w:sz="0" w:space="0" w:color="auto"/>
        <w:left w:val="none" w:sz="0" w:space="0" w:color="auto"/>
        <w:bottom w:val="none" w:sz="0" w:space="0" w:color="auto"/>
        <w:right w:val="none" w:sz="0" w:space="0" w:color="auto"/>
      </w:divBdr>
    </w:div>
    <w:div w:id="723329910">
      <w:bodyDiv w:val="1"/>
      <w:marLeft w:val="0"/>
      <w:marRight w:val="0"/>
      <w:marTop w:val="0"/>
      <w:marBottom w:val="0"/>
      <w:divBdr>
        <w:top w:val="none" w:sz="0" w:space="0" w:color="auto"/>
        <w:left w:val="none" w:sz="0" w:space="0" w:color="auto"/>
        <w:bottom w:val="none" w:sz="0" w:space="0" w:color="auto"/>
        <w:right w:val="none" w:sz="0" w:space="0" w:color="auto"/>
      </w:divBdr>
    </w:div>
    <w:div w:id="732044913">
      <w:bodyDiv w:val="1"/>
      <w:marLeft w:val="0"/>
      <w:marRight w:val="0"/>
      <w:marTop w:val="0"/>
      <w:marBottom w:val="0"/>
      <w:divBdr>
        <w:top w:val="none" w:sz="0" w:space="0" w:color="auto"/>
        <w:left w:val="none" w:sz="0" w:space="0" w:color="auto"/>
        <w:bottom w:val="none" w:sz="0" w:space="0" w:color="auto"/>
        <w:right w:val="none" w:sz="0" w:space="0" w:color="auto"/>
      </w:divBdr>
    </w:div>
    <w:div w:id="818574395">
      <w:bodyDiv w:val="1"/>
      <w:marLeft w:val="0"/>
      <w:marRight w:val="0"/>
      <w:marTop w:val="0"/>
      <w:marBottom w:val="0"/>
      <w:divBdr>
        <w:top w:val="none" w:sz="0" w:space="0" w:color="auto"/>
        <w:left w:val="none" w:sz="0" w:space="0" w:color="auto"/>
        <w:bottom w:val="none" w:sz="0" w:space="0" w:color="auto"/>
        <w:right w:val="none" w:sz="0" w:space="0" w:color="auto"/>
      </w:divBdr>
    </w:div>
    <w:div w:id="846403752">
      <w:bodyDiv w:val="1"/>
      <w:marLeft w:val="0"/>
      <w:marRight w:val="0"/>
      <w:marTop w:val="0"/>
      <w:marBottom w:val="0"/>
      <w:divBdr>
        <w:top w:val="none" w:sz="0" w:space="0" w:color="auto"/>
        <w:left w:val="none" w:sz="0" w:space="0" w:color="auto"/>
        <w:bottom w:val="none" w:sz="0" w:space="0" w:color="auto"/>
        <w:right w:val="none" w:sz="0" w:space="0" w:color="auto"/>
      </w:divBdr>
    </w:div>
    <w:div w:id="850415262">
      <w:bodyDiv w:val="1"/>
      <w:marLeft w:val="0"/>
      <w:marRight w:val="0"/>
      <w:marTop w:val="0"/>
      <w:marBottom w:val="0"/>
      <w:divBdr>
        <w:top w:val="none" w:sz="0" w:space="0" w:color="auto"/>
        <w:left w:val="none" w:sz="0" w:space="0" w:color="auto"/>
        <w:bottom w:val="none" w:sz="0" w:space="0" w:color="auto"/>
        <w:right w:val="none" w:sz="0" w:space="0" w:color="auto"/>
      </w:divBdr>
    </w:div>
    <w:div w:id="859851260">
      <w:bodyDiv w:val="1"/>
      <w:marLeft w:val="0"/>
      <w:marRight w:val="0"/>
      <w:marTop w:val="0"/>
      <w:marBottom w:val="0"/>
      <w:divBdr>
        <w:top w:val="none" w:sz="0" w:space="0" w:color="auto"/>
        <w:left w:val="none" w:sz="0" w:space="0" w:color="auto"/>
        <w:bottom w:val="none" w:sz="0" w:space="0" w:color="auto"/>
        <w:right w:val="none" w:sz="0" w:space="0" w:color="auto"/>
      </w:divBdr>
    </w:div>
    <w:div w:id="861864486">
      <w:bodyDiv w:val="1"/>
      <w:marLeft w:val="0"/>
      <w:marRight w:val="0"/>
      <w:marTop w:val="0"/>
      <w:marBottom w:val="0"/>
      <w:divBdr>
        <w:top w:val="none" w:sz="0" w:space="0" w:color="auto"/>
        <w:left w:val="none" w:sz="0" w:space="0" w:color="auto"/>
        <w:bottom w:val="none" w:sz="0" w:space="0" w:color="auto"/>
        <w:right w:val="none" w:sz="0" w:space="0" w:color="auto"/>
      </w:divBdr>
    </w:div>
    <w:div w:id="864365602">
      <w:bodyDiv w:val="1"/>
      <w:marLeft w:val="0"/>
      <w:marRight w:val="0"/>
      <w:marTop w:val="0"/>
      <w:marBottom w:val="0"/>
      <w:divBdr>
        <w:top w:val="none" w:sz="0" w:space="0" w:color="auto"/>
        <w:left w:val="none" w:sz="0" w:space="0" w:color="auto"/>
        <w:bottom w:val="none" w:sz="0" w:space="0" w:color="auto"/>
        <w:right w:val="none" w:sz="0" w:space="0" w:color="auto"/>
      </w:divBdr>
    </w:div>
    <w:div w:id="898829112">
      <w:bodyDiv w:val="1"/>
      <w:marLeft w:val="0"/>
      <w:marRight w:val="0"/>
      <w:marTop w:val="0"/>
      <w:marBottom w:val="0"/>
      <w:divBdr>
        <w:top w:val="none" w:sz="0" w:space="0" w:color="auto"/>
        <w:left w:val="none" w:sz="0" w:space="0" w:color="auto"/>
        <w:bottom w:val="none" w:sz="0" w:space="0" w:color="auto"/>
        <w:right w:val="none" w:sz="0" w:space="0" w:color="auto"/>
      </w:divBdr>
    </w:div>
    <w:div w:id="921182486">
      <w:bodyDiv w:val="1"/>
      <w:marLeft w:val="0"/>
      <w:marRight w:val="0"/>
      <w:marTop w:val="0"/>
      <w:marBottom w:val="0"/>
      <w:divBdr>
        <w:top w:val="none" w:sz="0" w:space="0" w:color="auto"/>
        <w:left w:val="none" w:sz="0" w:space="0" w:color="auto"/>
        <w:bottom w:val="none" w:sz="0" w:space="0" w:color="auto"/>
        <w:right w:val="none" w:sz="0" w:space="0" w:color="auto"/>
      </w:divBdr>
    </w:div>
    <w:div w:id="1019544854">
      <w:bodyDiv w:val="1"/>
      <w:marLeft w:val="0"/>
      <w:marRight w:val="0"/>
      <w:marTop w:val="0"/>
      <w:marBottom w:val="0"/>
      <w:divBdr>
        <w:top w:val="none" w:sz="0" w:space="0" w:color="auto"/>
        <w:left w:val="none" w:sz="0" w:space="0" w:color="auto"/>
        <w:bottom w:val="none" w:sz="0" w:space="0" w:color="auto"/>
        <w:right w:val="none" w:sz="0" w:space="0" w:color="auto"/>
      </w:divBdr>
      <w:divsChild>
        <w:div w:id="984317884">
          <w:marLeft w:val="0"/>
          <w:marRight w:val="0"/>
          <w:marTop w:val="390"/>
          <w:marBottom w:val="0"/>
          <w:divBdr>
            <w:top w:val="none" w:sz="0" w:space="0" w:color="auto"/>
            <w:left w:val="none" w:sz="0" w:space="0" w:color="auto"/>
            <w:bottom w:val="none" w:sz="0" w:space="0" w:color="auto"/>
            <w:right w:val="none" w:sz="0" w:space="0" w:color="auto"/>
          </w:divBdr>
          <w:divsChild>
            <w:div w:id="1937012292">
              <w:marLeft w:val="0"/>
              <w:marRight w:val="0"/>
              <w:marTop w:val="0"/>
              <w:marBottom w:val="0"/>
              <w:divBdr>
                <w:top w:val="none" w:sz="0" w:space="0" w:color="auto"/>
                <w:left w:val="none" w:sz="0" w:space="0" w:color="auto"/>
                <w:bottom w:val="none" w:sz="0" w:space="0" w:color="auto"/>
                <w:right w:val="none" w:sz="0" w:space="0" w:color="auto"/>
              </w:divBdr>
              <w:divsChild>
                <w:div w:id="705837290">
                  <w:marLeft w:val="0"/>
                  <w:marRight w:val="0"/>
                  <w:marTop w:val="0"/>
                  <w:marBottom w:val="0"/>
                  <w:divBdr>
                    <w:top w:val="none" w:sz="0" w:space="0" w:color="auto"/>
                    <w:left w:val="none" w:sz="0" w:space="0" w:color="auto"/>
                    <w:bottom w:val="none" w:sz="0" w:space="0" w:color="auto"/>
                    <w:right w:val="none" w:sz="0" w:space="0" w:color="auto"/>
                  </w:divBdr>
                  <w:divsChild>
                    <w:div w:id="337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21572">
          <w:marLeft w:val="0"/>
          <w:marRight w:val="0"/>
          <w:marTop w:val="0"/>
          <w:marBottom w:val="390"/>
          <w:divBdr>
            <w:top w:val="none" w:sz="0" w:space="0" w:color="auto"/>
            <w:left w:val="none" w:sz="0" w:space="0" w:color="auto"/>
            <w:bottom w:val="none" w:sz="0" w:space="0" w:color="auto"/>
            <w:right w:val="none" w:sz="0" w:space="0" w:color="auto"/>
          </w:divBdr>
        </w:div>
      </w:divsChild>
    </w:div>
    <w:div w:id="1049963576">
      <w:bodyDiv w:val="1"/>
      <w:marLeft w:val="0"/>
      <w:marRight w:val="0"/>
      <w:marTop w:val="0"/>
      <w:marBottom w:val="0"/>
      <w:divBdr>
        <w:top w:val="none" w:sz="0" w:space="0" w:color="auto"/>
        <w:left w:val="none" w:sz="0" w:space="0" w:color="auto"/>
        <w:bottom w:val="none" w:sz="0" w:space="0" w:color="auto"/>
        <w:right w:val="none" w:sz="0" w:space="0" w:color="auto"/>
      </w:divBdr>
    </w:div>
    <w:div w:id="1050957239">
      <w:bodyDiv w:val="1"/>
      <w:marLeft w:val="0"/>
      <w:marRight w:val="0"/>
      <w:marTop w:val="0"/>
      <w:marBottom w:val="0"/>
      <w:divBdr>
        <w:top w:val="none" w:sz="0" w:space="0" w:color="auto"/>
        <w:left w:val="none" w:sz="0" w:space="0" w:color="auto"/>
        <w:bottom w:val="none" w:sz="0" w:space="0" w:color="auto"/>
        <w:right w:val="none" w:sz="0" w:space="0" w:color="auto"/>
      </w:divBdr>
    </w:div>
    <w:div w:id="1213157303">
      <w:bodyDiv w:val="1"/>
      <w:marLeft w:val="0"/>
      <w:marRight w:val="0"/>
      <w:marTop w:val="0"/>
      <w:marBottom w:val="0"/>
      <w:divBdr>
        <w:top w:val="none" w:sz="0" w:space="0" w:color="auto"/>
        <w:left w:val="none" w:sz="0" w:space="0" w:color="auto"/>
        <w:bottom w:val="none" w:sz="0" w:space="0" w:color="auto"/>
        <w:right w:val="none" w:sz="0" w:space="0" w:color="auto"/>
      </w:divBdr>
    </w:div>
    <w:div w:id="1236741346">
      <w:bodyDiv w:val="1"/>
      <w:marLeft w:val="0"/>
      <w:marRight w:val="0"/>
      <w:marTop w:val="0"/>
      <w:marBottom w:val="0"/>
      <w:divBdr>
        <w:top w:val="none" w:sz="0" w:space="0" w:color="auto"/>
        <w:left w:val="none" w:sz="0" w:space="0" w:color="auto"/>
        <w:bottom w:val="none" w:sz="0" w:space="0" w:color="auto"/>
        <w:right w:val="none" w:sz="0" w:space="0" w:color="auto"/>
      </w:divBdr>
    </w:div>
    <w:div w:id="1285623126">
      <w:bodyDiv w:val="1"/>
      <w:marLeft w:val="0"/>
      <w:marRight w:val="0"/>
      <w:marTop w:val="0"/>
      <w:marBottom w:val="0"/>
      <w:divBdr>
        <w:top w:val="none" w:sz="0" w:space="0" w:color="auto"/>
        <w:left w:val="none" w:sz="0" w:space="0" w:color="auto"/>
        <w:bottom w:val="none" w:sz="0" w:space="0" w:color="auto"/>
        <w:right w:val="none" w:sz="0" w:space="0" w:color="auto"/>
      </w:divBdr>
    </w:div>
    <w:div w:id="1329746406">
      <w:bodyDiv w:val="1"/>
      <w:marLeft w:val="0"/>
      <w:marRight w:val="0"/>
      <w:marTop w:val="0"/>
      <w:marBottom w:val="0"/>
      <w:divBdr>
        <w:top w:val="none" w:sz="0" w:space="0" w:color="auto"/>
        <w:left w:val="none" w:sz="0" w:space="0" w:color="auto"/>
        <w:bottom w:val="none" w:sz="0" w:space="0" w:color="auto"/>
        <w:right w:val="none" w:sz="0" w:space="0" w:color="auto"/>
      </w:divBdr>
    </w:div>
    <w:div w:id="1381249904">
      <w:bodyDiv w:val="1"/>
      <w:marLeft w:val="0"/>
      <w:marRight w:val="0"/>
      <w:marTop w:val="0"/>
      <w:marBottom w:val="0"/>
      <w:divBdr>
        <w:top w:val="none" w:sz="0" w:space="0" w:color="auto"/>
        <w:left w:val="none" w:sz="0" w:space="0" w:color="auto"/>
        <w:bottom w:val="none" w:sz="0" w:space="0" w:color="auto"/>
        <w:right w:val="none" w:sz="0" w:space="0" w:color="auto"/>
      </w:divBdr>
    </w:div>
    <w:div w:id="1384595574">
      <w:bodyDiv w:val="1"/>
      <w:marLeft w:val="0"/>
      <w:marRight w:val="0"/>
      <w:marTop w:val="0"/>
      <w:marBottom w:val="0"/>
      <w:divBdr>
        <w:top w:val="none" w:sz="0" w:space="0" w:color="auto"/>
        <w:left w:val="none" w:sz="0" w:space="0" w:color="auto"/>
        <w:bottom w:val="none" w:sz="0" w:space="0" w:color="auto"/>
        <w:right w:val="none" w:sz="0" w:space="0" w:color="auto"/>
      </w:divBdr>
    </w:div>
    <w:div w:id="1387071776">
      <w:bodyDiv w:val="1"/>
      <w:marLeft w:val="0"/>
      <w:marRight w:val="0"/>
      <w:marTop w:val="0"/>
      <w:marBottom w:val="0"/>
      <w:divBdr>
        <w:top w:val="none" w:sz="0" w:space="0" w:color="auto"/>
        <w:left w:val="none" w:sz="0" w:space="0" w:color="auto"/>
        <w:bottom w:val="none" w:sz="0" w:space="0" w:color="auto"/>
        <w:right w:val="none" w:sz="0" w:space="0" w:color="auto"/>
      </w:divBdr>
    </w:div>
    <w:div w:id="1423841713">
      <w:bodyDiv w:val="1"/>
      <w:marLeft w:val="0"/>
      <w:marRight w:val="0"/>
      <w:marTop w:val="0"/>
      <w:marBottom w:val="0"/>
      <w:divBdr>
        <w:top w:val="none" w:sz="0" w:space="0" w:color="auto"/>
        <w:left w:val="none" w:sz="0" w:space="0" w:color="auto"/>
        <w:bottom w:val="none" w:sz="0" w:space="0" w:color="auto"/>
        <w:right w:val="none" w:sz="0" w:space="0" w:color="auto"/>
      </w:divBdr>
    </w:div>
    <w:div w:id="1439638924">
      <w:bodyDiv w:val="1"/>
      <w:marLeft w:val="0"/>
      <w:marRight w:val="0"/>
      <w:marTop w:val="0"/>
      <w:marBottom w:val="0"/>
      <w:divBdr>
        <w:top w:val="none" w:sz="0" w:space="0" w:color="auto"/>
        <w:left w:val="none" w:sz="0" w:space="0" w:color="auto"/>
        <w:bottom w:val="none" w:sz="0" w:space="0" w:color="auto"/>
        <w:right w:val="none" w:sz="0" w:space="0" w:color="auto"/>
      </w:divBdr>
    </w:div>
    <w:div w:id="1449011760">
      <w:bodyDiv w:val="1"/>
      <w:marLeft w:val="0"/>
      <w:marRight w:val="0"/>
      <w:marTop w:val="0"/>
      <w:marBottom w:val="0"/>
      <w:divBdr>
        <w:top w:val="none" w:sz="0" w:space="0" w:color="auto"/>
        <w:left w:val="none" w:sz="0" w:space="0" w:color="auto"/>
        <w:bottom w:val="none" w:sz="0" w:space="0" w:color="auto"/>
        <w:right w:val="none" w:sz="0" w:space="0" w:color="auto"/>
      </w:divBdr>
    </w:div>
    <w:div w:id="1465393533">
      <w:bodyDiv w:val="1"/>
      <w:marLeft w:val="0"/>
      <w:marRight w:val="0"/>
      <w:marTop w:val="0"/>
      <w:marBottom w:val="0"/>
      <w:divBdr>
        <w:top w:val="none" w:sz="0" w:space="0" w:color="auto"/>
        <w:left w:val="none" w:sz="0" w:space="0" w:color="auto"/>
        <w:bottom w:val="none" w:sz="0" w:space="0" w:color="auto"/>
        <w:right w:val="none" w:sz="0" w:space="0" w:color="auto"/>
      </w:divBdr>
    </w:div>
    <w:div w:id="1576353985">
      <w:bodyDiv w:val="1"/>
      <w:marLeft w:val="0"/>
      <w:marRight w:val="0"/>
      <w:marTop w:val="0"/>
      <w:marBottom w:val="0"/>
      <w:divBdr>
        <w:top w:val="none" w:sz="0" w:space="0" w:color="auto"/>
        <w:left w:val="none" w:sz="0" w:space="0" w:color="auto"/>
        <w:bottom w:val="none" w:sz="0" w:space="0" w:color="auto"/>
        <w:right w:val="none" w:sz="0" w:space="0" w:color="auto"/>
      </w:divBdr>
    </w:div>
    <w:div w:id="1590966322">
      <w:bodyDiv w:val="1"/>
      <w:marLeft w:val="0"/>
      <w:marRight w:val="0"/>
      <w:marTop w:val="0"/>
      <w:marBottom w:val="0"/>
      <w:divBdr>
        <w:top w:val="none" w:sz="0" w:space="0" w:color="auto"/>
        <w:left w:val="none" w:sz="0" w:space="0" w:color="auto"/>
        <w:bottom w:val="none" w:sz="0" w:space="0" w:color="auto"/>
        <w:right w:val="none" w:sz="0" w:space="0" w:color="auto"/>
      </w:divBdr>
    </w:div>
    <w:div w:id="1600941184">
      <w:bodyDiv w:val="1"/>
      <w:marLeft w:val="0"/>
      <w:marRight w:val="0"/>
      <w:marTop w:val="0"/>
      <w:marBottom w:val="0"/>
      <w:divBdr>
        <w:top w:val="none" w:sz="0" w:space="0" w:color="auto"/>
        <w:left w:val="none" w:sz="0" w:space="0" w:color="auto"/>
        <w:bottom w:val="none" w:sz="0" w:space="0" w:color="auto"/>
        <w:right w:val="none" w:sz="0" w:space="0" w:color="auto"/>
      </w:divBdr>
    </w:div>
    <w:div w:id="1618558126">
      <w:bodyDiv w:val="1"/>
      <w:marLeft w:val="0"/>
      <w:marRight w:val="0"/>
      <w:marTop w:val="0"/>
      <w:marBottom w:val="0"/>
      <w:divBdr>
        <w:top w:val="none" w:sz="0" w:space="0" w:color="auto"/>
        <w:left w:val="none" w:sz="0" w:space="0" w:color="auto"/>
        <w:bottom w:val="none" w:sz="0" w:space="0" w:color="auto"/>
        <w:right w:val="none" w:sz="0" w:space="0" w:color="auto"/>
      </w:divBdr>
    </w:div>
    <w:div w:id="1620600046">
      <w:bodyDiv w:val="1"/>
      <w:marLeft w:val="0"/>
      <w:marRight w:val="0"/>
      <w:marTop w:val="0"/>
      <w:marBottom w:val="0"/>
      <w:divBdr>
        <w:top w:val="none" w:sz="0" w:space="0" w:color="auto"/>
        <w:left w:val="none" w:sz="0" w:space="0" w:color="auto"/>
        <w:bottom w:val="none" w:sz="0" w:space="0" w:color="auto"/>
        <w:right w:val="none" w:sz="0" w:space="0" w:color="auto"/>
      </w:divBdr>
    </w:div>
    <w:div w:id="1637106490">
      <w:bodyDiv w:val="1"/>
      <w:marLeft w:val="0"/>
      <w:marRight w:val="0"/>
      <w:marTop w:val="0"/>
      <w:marBottom w:val="0"/>
      <w:divBdr>
        <w:top w:val="none" w:sz="0" w:space="0" w:color="auto"/>
        <w:left w:val="none" w:sz="0" w:space="0" w:color="auto"/>
        <w:bottom w:val="none" w:sz="0" w:space="0" w:color="auto"/>
        <w:right w:val="none" w:sz="0" w:space="0" w:color="auto"/>
      </w:divBdr>
    </w:div>
    <w:div w:id="1665545751">
      <w:bodyDiv w:val="1"/>
      <w:marLeft w:val="0"/>
      <w:marRight w:val="0"/>
      <w:marTop w:val="0"/>
      <w:marBottom w:val="0"/>
      <w:divBdr>
        <w:top w:val="none" w:sz="0" w:space="0" w:color="auto"/>
        <w:left w:val="none" w:sz="0" w:space="0" w:color="auto"/>
        <w:bottom w:val="none" w:sz="0" w:space="0" w:color="auto"/>
        <w:right w:val="none" w:sz="0" w:space="0" w:color="auto"/>
      </w:divBdr>
      <w:divsChild>
        <w:div w:id="1235628808">
          <w:marLeft w:val="0"/>
          <w:marRight w:val="0"/>
          <w:marTop w:val="75"/>
          <w:marBottom w:val="0"/>
          <w:divBdr>
            <w:top w:val="none" w:sz="0" w:space="0" w:color="auto"/>
            <w:left w:val="none" w:sz="0" w:space="0" w:color="auto"/>
            <w:bottom w:val="none" w:sz="0" w:space="0" w:color="auto"/>
            <w:right w:val="none" w:sz="0" w:space="0" w:color="auto"/>
          </w:divBdr>
        </w:div>
      </w:divsChild>
    </w:div>
    <w:div w:id="1827479534">
      <w:bodyDiv w:val="1"/>
      <w:marLeft w:val="0"/>
      <w:marRight w:val="0"/>
      <w:marTop w:val="0"/>
      <w:marBottom w:val="0"/>
      <w:divBdr>
        <w:top w:val="none" w:sz="0" w:space="0" w:color="auto"/>
        <w:left w:val="none" w:sz="0" w:space="0" w:color="auto"/>
        <w:bottom w:val="none" w:sz="0" w:space="0" w:color="auto"/>
        <w:right w:val="none" w:sz="0" w:space="0" w:color="auto"/>
      </w:divBdr>
    </w:div>
    <w:div w:id="1843162071">
      <w:bodyDiv w:val="1"/>
      <w:marLeft w:val="0"/>
      <w:marRight w:val="0"/>
      <w:marTop w:val="0"/>
      <w:marBottom w:val="0"/>
      <w:divBdr>
        <w:top w:val="none" w:sz="0" w:space="0" w:color="auto"/>
        <w:left w:val="none" w:sz="0" w:space="0" w:color="auto"/>
        <w:bottom w:val="none" w:sz="0" w:space="0" w:color="auto"/>
        <w:right w:val="none" w:sz="0" w:space="0" w:color="auto"/>
      </w:divBdr>
    </w:div>
    <w:div w:id="1845171962">
      <w:bodyDiv w:val="1"/>
      <w:marLeft w:val="0"/>
      <w:marRight w:val="0"/>
      <w:marTop w:val="0"/>
      <w:marBottom w:val="0"/>
      <w:divBdr>
        <w:top w:val="none" w:sz="0" w:space="0" w:color="auto"/>
        <w:left w:val="none" w:sz="0" w:space="0" w:color="auto"/>
        <w:bottom w:val="none" w:sz="0" w:space="0" w:color="auto"/>
        <w:right w:val="none" w:sz="0" w:space="0" w:color="auto"/>
      </w:divBdr>
    </w:div>
    <w:div w:id="1905018110">
      <w:bodyDiv w:val="1"/>
      <w:marLeft w:val="0"/>
      <w:marRight w:val="0"/>
      <w:marTop w:val="0"/>
      <w:marBottom w:val="0"/>
      <w:divBdr>
        <w:top w:val="none" w:sz="0" w:space="0" w:color="auto"/>
        <w:left w:val="none" w:sz="0" w:space="0" w:color="auto"/>
        <w:bottom w:val="none" w:sz="0" w:space="0" w:color="auto"/>
        <w:right w:val="none" w:sz="0" w:space="0" w:color="auto"/>
      </w:divBdr>
    </w:div>
    <w:div w:id="1909487276">
      <w:bodyDiv w:val="1"/>
      <w:marLeft w:val="0"/>
      <w:marRight w:val="0"/>
      <w:marTop w:val="0"/>
      <w:marBottom w:val="0"/>
      <w:divBdr>
        <w:top w:val="none" w:sz="0" w:space="0" w:color="auto"/>
        <w:left w:val="none" w:sz="0" w:space="0" w:color="auto"/>
        <w:bottom w:val="none" w:sz="0" w:space="0" w:color="auto"/>
        <w:right w:val="none" w:sz="0" w:space="0" w:color="auto"/>
      </w:divBdr>
      <w:divsChild>
        <w:div w:id="2063289279">
          <w:marLeft w:val="0"/>
          <w:marRight w:val="0"/>
          <w:marTop w:val="0"/>
          <w:marBottom w:val="0"/>
          <w:divBdr>
            <w:top w:val="none" w:sz="0" w:space="0" w:color="auto"/>
            <w:left w:val="none" w:sz="0" w:space="0" w:color="auto"/>
            <w:bottom w:val="none" w:sz="0" w:space="0" w:color="auto"/>
            <w:right w:val="none" w:sz="0" w:space="0" w:color="auto"/>
          </w:divBdr>
          <w:divsChild>
            <w:div w:id="1786928678">
              <w:marLeft w:val="0"/>
              <w:marRight w:val="0"/>
              <w:marTop w:val="0"/>
              <w:marBottom w:val="0"/>
              <w:divBdr>
                <w:top w:val="none" w:sz="0" w:space="0" w:color="auto"/>
                <w:left w:val="none" w:sz="0" w:space="0" w:color="auto"/>
                <w:bottom w:val="none" w:sz="0" w:space="0" w:color="auto"/>
                <w:right w:val="none" w:sz="0" w:space="0" w:color="auto"/>
              </w:divBdr>
              <w:divsChild>
                <w:div w:id="1679690856">
                  <w:marLeft w:val="0"/>
                  <w:marRight w:val="0"/>
                  <w:marTop w:val="0"/>
                  <w:marBottom w:val="0"/>
                  <w:divBdr>
                    <w:top w:val="none" w:sz="0" w:space="0" w:color="auto"/>
                    <w:left w:val="none" w:sz="0" w:space="0" w:color="auto"/>
                    <w:bottom w:val="none" w:sz="0" w:space="0" w:color="auto"/>
                    <w:right w:val="none" w:sz="0" w:space="0" w:color="auto"/>
                  </w:divBdr>
                  <w:divsChild>
                    <w:div w:id="5125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5364">
              <w:marLeft w:val="0"/>
              <w:marRight w:val="0"/>
              <w:marTop w:val="600"/>
              <w:marBottom w:val="0"/>
              <w:divBdr>
                <w:top w:val="single" w:sz="12" w:space="0" w:color="369DBF"/>
                <w:left w:val="none" w:sz="0" w:space="0" w:color="auto"/>
                <w:bottom w:val="none" w:sz="0" w:space="0" w:color="auto"/>
                <w:right w:val="none" w:sz="0" w:space="0" w:color="auto"/>
              </w:divBdr>
            </w:div>
            <w:div w:id="1030375716">
              <w:marLeft w:val="0"/>
              <w:marRight w:val="0"/>
              <w:marTop w:val="300"/>
              <w:marBottom w:val="0"/>
              <w:divBdr>
                <w:top w:val="none" w:sz="0" w:space="0" w:color="auto"/>
                <w:left w:val="none" w:sz="0" w:space="0" w:color="auto"/>
                <w:bottom w:val="none" w:sz="0" w:space="0" w:color="auto"/>
                <w:right w:val="none" w:sz="0" w:space="0" w:color="auto"/>
              </w:divBdr>
              <w:divsChild>
                <w:div w:id="314645734">
                  <w:marLeft w:val="0"/>
                  <w:marRight w:val="0"/>
                  <w:marTop w:val="0"/>
                  <w:marBottom w:val="0"/>
                  <w:divBdr>
                    <w:top w:val="none" w:sz="0" w:space="0" w:color="auto"/>
                    <w:left w:val="none" w:sz="0" w:space="0" w:color="auto"/>
                    <w:bottom w:val="none" w:sz="0" w:space="0" w:color="auto"/>
                    <w:right w:val="none" w:sz="0" w:space="0" w:color="auto"/>
                  </w:divBdr>
                  <w:divsChild>
                    <w:div w:id="15723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46990">
      <w:bodyDiv w:val="1"/>
      <w:marLeft w:val="0"/>
      <w:marRight w:val="0"/>
      <w:marTop w:val="0"/>
      <w:marBottom w:val="0"/>
      <w:divBdr>
        <w:top w:val="none" w:sz="0" w:space="0" w:color="auto"/>
        <w:left w:val="none" w:sz="0" w:space="0" w:color="auto"/>
        <w:bottom w:val="none" w:sz="0" w:space="0" w:color="auto"/>
        <w:right w:val="none" w:sz="0" w:space="0" w:color="auto"/>
      </w:divBdr>
    </w:div>
    <w:div w:id="1981574903">
      <w:bodyDiv w:val="1"/>
      <w:marLeft w:val="0"/>
      <w:marRight w:val="0"/>
      <w:marTop w:val="0"/>
      <w:marBottom w:val="0"/>
      <w:divBdr>
        <w:top w:val="none" w:sz="0" w:space="0" w:color="auto"/>
        <w:left w:val="none" w:sz="0" w:space="0" w:color="auto"/>
        <w:bottom w:val="none" w:sz="0" w:space="0" w:color="auto"/>
        <w:right w:val="none" w:sz="0" w:space="0" w:color="auto"/>
      </w:divBdr>
    </w:div>
    <w:div w:id="2021396911">
      <w:bodyDiv w:val="1"/>
      <w:marLeft w:val="0"/>
      <w:marRight w:val="0"/>
      <w:marTop w:val="0"/>
      <w:marBottom w:val="0"/>
      <w:divBdr>
        <w:top w:val="none" w:sz="0" w:space="0" w:color="auto"/>
        <w:left w:val="none" w:sz="0" w:space="0" w:color="auto"/>
        <w:bottom w:val="none" w:sz="0" w:space="0" w:color="auto"/>
        <w:right w:val="none" w:sz="0" w:space="0" w:color="auto"/>
      </w:divBdr>
    </w:div>
    <w:div w:id="204239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inga-z.com/books/leveled-books/book/?id=978&amp;lang=English" TargetMode="External"/><Relationship Id="rId13" Type="http://schemas.openxmlformats.org/officeDocument/2006/relationships/hyperlink" Target="https://achievethecore.org/content/upload/Selecting%20and%20Using%20Academic%20Vocabulary%20in%20Instructio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imatekids.nasa.gov/energy-gallery/" TargetMode="External"/><Relationship Id="rId12" Type="http://schemas.openxmlformats.org/officeDocument/2006/relationships/hyperlink" Target="http://www.wordsmyth.net/?mode=widg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atlantic.com/technology/archive/2015/12/how-solar-and-wind-got-so-cheap-so-fast/418257/" TargetMode="External"/><Relationship Id="rId5" Type="http://schemas.openxmlformats.org/officeDocument/2006/relationships/footnotes" Target="footnotes.xml"/><Relationship Id="rId15" Type="http://schemas.openxmlformats.org/officeDocument/2006/relationships/hyperlink" Target="mailto:info@studentsachieve.net" TargetMode="External"/><Relationship Id="rId10" Type="http://schemas.openxmlformats.org/officeDocument/2006/relationships/hyperlink" Target="http://www.theatlantic.com/technology/archive/2014/11/the-wind-farm-of-the-future-might-be-underwater/382225/" TargetMode="External"/><Relationship Id="rId4" Type="http://schemas.openxmlformats.org/officeDocument/2006/relationships/webSettings" Target="webSettings.xml"/><Relationship Id="rId9" Type="http://schemas.openxmlformats.org/officeDocument/2006/relationships/hyperlink" Target="http://video.nationalgeographic.com/video/alternative-energy" TargetMode="External"/><Relationship Id="rId14"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3996</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Glassbrook</dc:creator>
  <cp:keywords/>
  <dc:description/>
  <cp:lastModifiedBy>EMK</cp:lastModifiedBy>
  <cp:revision>2</cp:revision>
  <dcterms:created xsi:type="dcterms:W3CDTF">2018-03-22T18:42:00Z</dcterms:created>
  <dcterms:modified xsi:type="dcterms:W3CDTF">2018-03-22T18:42:00Z</dcterms:modified>
</cp:coreProperties>
</file>